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F5" w:rsidRPr="00617574" w:rsidRDefault="00A67585">
      <w:pPr>
        <w:shd w:val="clear" w:color="auto" w:fill="FFFFFF"/>
      </w:pPr>
      <w:r>
        <w:rPr>
          <w:noProof/>
        </w:rPr>
        <w:pict>
          <v:line id="_x0000_s1026" style="position:absolute;z-index:251656704" from="29.65pt,10.9pt" to="227.65pt,10.9pt"/>
        </w:pict>
      </w:r>
      <w:r w:rsidR="002A6EF5" w:rsidRPr="00617574">
        <w:t>Name</w:t>
      </w:r>
    </w:p>
    <w:p w:rsidR="002A6EF5" w:rsidRPr="00617574" w:rsidRDefault="00A67585">
      <w:pPr>
        <w:shd w:val="clear" w:color="auto" w:fill="FFFFFF"/>
      </w:pPr>
      <w:r>
        <w:rPr>
          <w:noProof/>
        </w:rPr>
        <w:pict>
          <v:line id="_x0000_s1027" style="position:absolute;z-index:251657728" from="260pt,-1.25pt" to="332pt,-1.25pt"/>
        </w:pict>
      </w:r>
      <w:r w:rsidR="002A6EF5" w:rsidRPr="00617574">
        <w:br w:type="column"/>
      </w:r>
      <w:r w:rsidR="002A6EF5" w:rsidRPr="00617574">
        <w:lastRenderedPageBreak/>
        <w:t>Class</w:t>
      </w:r>
    </w:p>
    <w:p w:rsidR="002A6EF5" w:rsidRPr="00617574" w:rsidRDefault="00A67585">
      <w:pPr>
        <w:shd w:val="clear" w:color="auto" w:fill="FFFFFF"/>
      </w:pPr>
      <w:r>
        <w:rPr>
          <w:noProof/>
        </w:rPr>
        <w:pict>
          <v:line id="_x0000_s1028" style="position:absolute;z-index:251658752" from="127.05pt,-1.25pt" to="199.05pt,-1.25pt"/>
        </w:pict>
      </w:r>
      <w:r w:rsidR="002A6EF5" w:rsidRPr="00617574">
        <w:br w:type="column"/>
      </w:r>
      <w:r w:rsidR="002A6EF5" w:rsidRPr="00617574">
        <w:lastRenderedPageBreak/>
        <w:t>Date</w:t>
      </w:r>
    </w:p>
    <w:p w:rsidR="002A6EF5" w:rsidRPr="00617574" w:rsidRDefault="002A6EF5">
      <w:pPr>
        <w:shd w:val="clear" w:color="auto" w:fill="FFFFFF"/>
        <w:sectPr w:rsidR="002A6EF5" w:rsidRPr="00617574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2A6EF5" w:rsidRDefault="002A6EF5">
      <w:pPr>
        <w:spacing w:before="302" w:line="1" w:lineRule="exact"/>
        <w:rPr>
          <w:sz w:val="2"/>
          <w:szCs w:val="2"/>
        </w:rPr>
      </w:pPr>
    </w:p>
    <w:p w:rsidR="002A6EF5" w:rsidRDefault="002A6EF5">
      <w:pPr>
        <w:shd w:val="clear" w:color="auto" w:fill="FFFFFF"/>
        <w:sectPr w:rsidR="002A6EF5">
          <w:type w:val="continuous"/>
          <w:pgSz w:w="11909" w:h="16834"/>
          <w:pgMar w:top="1059" w:right="7152" w:bottom="360" w:left="1925" w:header="720" w:footer="720" w:gutter="0"/>
          <w:cols w:space="60"/>
          <w:noEndnote/>
        </w:sectPr>
      </w:pPr>
    </w:p>
    <w:p w:rsidR="002A6EF5" w:rsidRDefault="00BD15AD" w:rsidP="00A76C02">
      <w:pPr>
        <w:framePr w:h="557" w:hSpace="38" w:wrap="auto" w:vAnchor="text" w:hAnchor="margin" w:x="1134" w:y="39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23435" cy="351155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EF5" w:rsidRDefault="002A6EF5" w:rsidP="00A76C02">
      <w:pPr>
        <w:framePr w:w="3940" w:h="255" w:hRule="exact" w:hSpace="38" w:wrap="notBeside" w:vAnchor="text" w:hAnchor="margin" w:x="1244" w:y="563"/>
        <w:shd w:val="clear" w:color="auto" w:fill="FFFFFF"/>
      </w:pPr>
      <w:r>
        <w:rPr>
          <w:spacing w:val="-1"/>
          <w:sz w:val="22"/>
          <w:szCs w:val="22"/>
        </w:rPr>
        <w:t>Scatter Plots and Trend Lines</w:t>
      </w:r>
    </w:p>
    <w:p w:rsidR="002A6EF5" w:rsidRPr="00A76C02" w:rsidRDefault="002A6EF5" w:rsidP="00A76C02">
      <w:pPr>
        <w:shd w:val="clear" w:color="auto" w:fill="FFFFFF"/>
        <w:spacing w:before="206" w:line="580" w:lineRule="exact"/>
        <w:rPr>
          <w:sz w:val="58"/>
          <w:szCs w:val="58"/>
        </w:rPr>
      </w:pPr>
      <w:r w:rsidRPr="00A76C02">
        <w:rPr>
          <w:sz w:val="58"/>
          <w:szCs w:val="58"/>
        </w:rPr>
        <w:lastRenderedPageBreak/>
        <w:t>5-7</w:t>
      </w:r>
    </w:p>
    <w:p w:rsidR="002A6EF5" w:rsidRPr="00A76C02" w:rsidRDefault="002A6EF5">
      <w:pPr>
        <w:shd w:val="clear" w:color="auto" w:fill="FFFFFF"/>
        <w:rPr>
          <w:sz w:val="32"/>
          <w:szCs w:val="32"/>
        </w:rPr>
      </w:pPr>
      <w:r w:rsidRPr="00A76C02">
        <w:rPr>
          <w:sz w:val="58"/>
          <w:szCs w:val="58"/>
        </w:rPr>
        <w:br w:type="column"/>
      </w:r>
      <w:r w:rsidRPr="00A76C02">
        <w:rPr>
          <w:b/>
          <w:bCs/>
          <w:spacing w:val="-9"/>
          <w:sz w:val="32"/>
          <w:szCs w:val="32"/>
        </w:rPr>
        <w:lastRenderedPageBreak/>
        <w:t>ELL Support</w:t>
      </w:r>
    </w:p>
    <w:p w:rsidR="002A6EF5" w:rsidRPr="00A76C02" w:rsidRDefault="002A6EF5">
      <w:pPr>
        <w:shd w:val="clear" w:color="auto" w:fill="FFFFFF"/>
        <w:rPr>
          <w:sz w:val="32"/>
          <w:szCs w:val="32"/>
        </w:rPr>
        <w:sectPr w:rsidR="002A6EF5" w:rsidRPr="00A76C02" w:rsidSect="00A76C02">
          <w:type w:val="continuous"/>
          <w:pgSz w:w="11909" w:h="16834"/>
          <w:pgMar w:top="1059" w:right="6156" w:bottom="360" w:left="1925" w:header="720" w:footer="720" w:gutter="0"/>
          <w:cols w:num="2" w:space="720" w:equalWidth="0">
            <w:col w:w="903" w:space="326"/>
            <w:col w:w="2599"/>
          </w:cols>
          <w:noEndnote/>
        </w:sectPr>
      </w:pPr>
    </w:p>
    <w:p w:rsidR="002A6EF5" w:rsidRDefault="002A6EF5">
      <w:pPr>
        <w:shd w:val="clear" w:color="auto" w:fill="FFFFFF"/>
        <w:spacing w:before="235" w:after="91"/>
        <w:ind w:left="58"/>
      </w:pPr>
      <w:r>
        <w:rPr>
          <w:b/>
          <w:bCs/>
          <w:spacing w:val="-1"/>
          <w:sz w:val="22"/>
          <w:szCs w:val="22"/>
        </w:rPr>
        <w:lastRenderedPageBreak/>
        <w:t>Concept List</w:t>
      </w:r>
    </w:p>
    <w:p w:rsidR="002A6EF5" w:rsidRDefault="002A6EF5">
      <w:pPr>
        <w:shd w:val="clear" w:color="auto" w:fill="FFFFFF"/>
        <w:spacing w:before="235" w:after="91"/>
        <w:ind w:left="58"/>
        <w:sectPr w:rsidR="002A6EF5">
          <w:type w:val="continuous"/>
          <w:pgSz w:w="11909" w:h="16834"/>
          <w:pgMar w:top="1059" w:right="1574" w:bottom="360" w:left="1575" w:header="720" w:footer="720" w:gutter="0"/>
          <w:cols w:space="60"/>
          <w:noEndnote/>
        </w:sectPr>
      </w:pPr>
    </w:p>
    <w:p w:rsidR="002A6EF5" w:rsidRDefault="00BD15AD">
      <w:pPr>
        <w:framePr w:h="1306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93945" cy="826770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60E" w:rsidRDefault="002A6EF5" w:rsidP="004F660E">
      <w:pPr>
        <w:framePr w:w="7310" w:h="1013" w:hRule="exact" w:hSpace="10080" w:wrap="notBeside" w:vAnchor="text" w:hAnchor="margin" w:x="255" w:y="74"/>
        <w:tabs>
          <w:tab w:val="left" w:pos="2299"/>
          <w:tab w:val="left" w:pos="4939"/>
        </w:tabs>
        <w:spacing w:line="336" w:lineRule="exact"/>
        <w:ind w:left="5"/>
        <w:rPr>
          <w:b/>
          <w:bCs/>
          <w:sz w:val="22"/>
          <w:szCs w:val="22"/>
        </w:rPr>
      </w:pPr>
      <w:r w:rsidRPr="004F660E">
        <w:rPr>
          <w:b/>
          <w:bCs/>
          <w:sz w:val="22"/>
          <w:szCs w:val="22"/>
        </w:rPr>
        <w:t>causal relat</w:t>
      </w:r>
      <w:r w:rsidR="007B6ABB" w:rsidRPr="004F660E">
        <w:rPr>
          <w:b/>
          <w:bCs/>
          <w:sz w:val="22"/>
          <w:szCs w:val="22"/>
        </w:rPr>
        <w:t>ionship</w:t>
      </w:r>
      <w:r w:rsidR="004F660E">
        <w:rPr>
          <w:b/>
          <w:bCs/>
          <w:sz w:val="22"/>
          <w:szCs w:val="22"/>
        </w:rPr>
        <w:tab/>
      </w:r>
      <w:r w:rsidR="007B6ABB" w:rsidRPr="004F660E">
        <w:rPr>
          <w:b/>
          <w:bCs/>
          <w:sz w:val="22"/>
          <w:szCs w:val="22"/>
        </w:rPr>
        <w:t>correlation coeffi</w:t>
      </w:r>
      <w:r w:rsidRPr="004F660E">
        <w:rPr>
          <w:b/>
          <w:bCs/>
          <w:sz w:val="22"/>
          <w:szCs w:val="22"/>
        </w:rPr>
        <w:t>cient</w:t>
      </w:r>
      <w:r w:rsidR="004F660E">
        <w:rPr>
          <w:b/>
          <w:bCs/>
          <w:sz w:val="22"/>
          <w:szCs w:val="22"/>
        </w:rPr>
        <w:tab/>
      </w:r>
      <w:r w:rsidRPr="004F660E">
        <w:rPr>
          <w:b/>
          <w:bCs/>
          <w:sz w:val="22"/>
          <w:szCs w:val="22"/>
        </w:rPr>
        <w:t>extrapolation</w:t>
      </w:r>
    </w:p>
    <w:p w:rsidR="002A6EF5" w:rsidRPr="004F660E" w:rsidRDefault="002A6EF5" w:rsidP="004F660E">
      <w:pPr>
        <w:framePr w:w="7310" w:h="1013" w:hRule="exact" w:hSpace="10080" w:wrap="notBeside" w:vAnchor="text" w:hAnchor="margin" w:x="255" w:y="74"/>
        <w:tabs>
          <w:tab w:val="left" w:pos="2299"/>
          <w:tab w:val="left" w:pos="4939"/>
        </w:tabs>
        <w:spacing w:line="336" w:lineRule="exact"/>
        <w:ind w:left="5"/>
      </w:pPr>
      <w:r w:rsidRPr="004F660E">
        <w:rPr>
          <w:b/>
          <w:bCs/>
          <w:sz w:val="22"/>
          <w:szCs w:val="22"/>
        </w:rPr>
        <w:t>interpolation</w:t>
      </w:r>
      <w:r w:rsidRPr="004F660E">
        <w:rPr>
          <w:b/>
          <w:bCs/>
          <w:sz w:val="22"/>
          <w:szCs w:val="22"/>
        </w:rPr>
        <w:tab/>
        <w:t>line of best fit</w:t>
      </w:r>
      <w:r w:rsidRPr="004F660E">
        <w:rPr>
          <w:b/>
          <w:bCs/>
          <w:sz w:val="22"/>
          <w:szCs w:val="22"/>
        </w:rPr>
        <w:tab/>
        <w:t>negative correlation</w:t>
      </w:r>
    </w:p>
    <w:p w:rsidR="002A6EF5" w:rsidRPr="004F660E" w:rsidRDefault="002A6EF5" w:rsidP="004F660E">
      <w:pPr>
        <w:framePr w:w="7310" w:h="1013" w:hRule="exact" w:hSpace="10080" w:wrap="notBeside" w:vAnchor="text" w:hAnchor="margin" w:x="255" w:y="74"/>
        <w:tabs>
          <w:tab w:val="left" w:pos="2299"/>
          <w:tab w:val="left" w:pos="4949"/>
        </w:tabs>
        <w:spacing w:before="5" w:line="336" w:lineRule="exact"/>
        <w:ind w:left="5"/>
      </w:pPr>
      <w:r w:rsidRPr="004F660E">
        <w:rPr>
          <w:b/>
          <w:bCs/>
          <w:sz w:val="22"/>
          <w:szCs w:val="22"/>
        </w:rPr>
        <w:t>no correlation</w:t>
      </w:r>
      <w:r w:rsidRPr="004F660E">
        <w:rPr>
          <w:b/>
          <w:bCs/>
          <w:sz w:val="22"/>
          <w:szCs w:val="22"/>
        </w:rPr>
        <w:tab/>
        <w:t>positive correlation</w:t>
      </w:r>
      <w:r w:rsidRPr="004F660E">
        <w:rPr>
          <w:b/>
          <w:bCs/>
          <w:sz w:val="22"/>
          <w:szCs w:val="22"/>
        </w:rPr>
        <w:tab/>
        <w:t>trend line</w:t>
      </w:r>
    </w:p>
    <w:p w:rsidR="002A6EF5" w:rsidRDefault="002A6EF5">
      <w:pPr>
        <w:spacing w:line="1" w:lineRule="exact"/>
        <w:rPr>
          <w:sz w:val="2"/>
          <w:szCs w:val="2"/>
        </w:rPr>
      </w:pPr>
    </w:p>
    <w:p w:rsidR="002A6EF5" w:rsidRDefault="002A6EF5">
      <w:pPr>
        <w:framePr w:w="6994" w:h="1013" w:hRule="exact" w:hSpace="10080" w:wrap="notBeside" w:vAnchor="text" w:hAnchor="margin" w:x="255" w:y="68"/>
        <w:shd w:val="clear" w:color="auto" w:fill="FFFFFF"/>
        <w:tabs>
          <w:tab w:val="left" w:pos="2299"/>
          <w:tab w:val="left" w:pos="4949"/>
        </w:tabs>
        <w:spacing w:before="5" w:line="336" w:lineRule="exact"/>
        <w:ind w:left="5"/>
        <w:sectPr w:rsidR="002A6EF5">
          <w:type w:val="continuous"/>
          <w:pgSz w:w="11909" w:h="16834"/>
          <w:pgMar w:top="1059" w:right="1574" w:bottom="360" w:left="1575" w:header="720" w:footer="720" w:gutter="0"/>
          <w:cols w:space="720"/>
          <w:noEndnote/>
        </w:sectPr>
      </w:pPr>
    </w:p>
    <w:p w:rsidR="002A6EF5" w:rsidRDefault="002A6EF5">
      <w:pPr>
        <w:shd w:val="clear" w:color="auto" w:fill="FFFFFF"/>
        <w:spacing w:before="144"/>
        <w:ind w:left="62"/>
      </w:pPr>
      <w:r>
        <w:rPr>
          <w:rFonts w:ascii="Times New Roman" w:hAnsi="Times New Roman" w:cs="Times New Roman"/>
          <w:b/>
          <w:bCs/>
          <w:sz w:val="22"/>
          <w:szCs w:val="22"/>
        </w:rPr>
        <w:t>Choose the concept from the list above that best represents the item in each box.</w:t>
      </w:r>
    </w:p>
    <w:p w:rsidR="002A6EF5" w:rsidRDefault="002A6EF5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1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7"/>
        <w:gridCol w:w="2837"/>
        <w:gridCol w:w="2829"/>
      </w:tblGrid>
      <w:tr w:rsidR="002A6EF5">
        <w:tblPrEx>
          <w:tblCellMar>
            <w:top w:w="0" w:type="dxa"/>
            <w:bottom w:w="0" w:type="dxa"/>
          </w:tblCellMar>
        </w:tblPrEx>
        <w:trPr>
          <w:trHeight w:hRule="exact" w:val="264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F5" w:rsidRDefault="002A6EF5">
            <w:pPr>
              <w:shd w:val="clear" w:color="auto" w:fill="FFFFFF"/>
              <w:ind w:left="62"/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cs="Times New Roman"/>
                <w:sz w:val="22"/>
                <w:szCs w:val="22"/>
              </w:rPr>
              <w:t xml:space="preserve">LinReg </w:t>
            </w:r>
            <w:r>
              <w:rPr>
                <w:rFonts w:ascii="Times New Roman" w:cs="Times New Roman"/>
                <w:i/>
                <w:iCs/>
                <w:sz w:val="22"/>
                <w:szCs w:val="22"/>
              </w:rPr>
              <w:t xml:space="preserve">(ax </w:t>
            </w:r>
            <w:r>
              <w:rPr>
                <w:rFonts w:ascii="Times New Roman" w:cs="Times New Roman"/>
                <w:b/>
                <w:bCs/>
                <w:i/>
                <w:iCs/>
                <w:sz w:val="22"/>
                <w:szCs w:val="22"/>
              </w:rPr>
              <w:t xml:space="preserve">+ </w:t>
            </w:r>
            <w:r>
              <w:rPr>
                <w:rFonts w:ascii="Times New Roman" w:cs="Times New Roman"/>
                <w:i/>
                <w:iCs/>
                <w:sz w:val="22"/>
                <w:szCs w:val="22"/>
              </w:rPr>
              <w:t>b)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F5" w:rsidRDefault="002A6EF5">
            <w:pPr>
              <w:shd w:val="clear" w:color="auto" w:fill="FFFFFF"/>
              <w:ind w:left="10"/>
            </w:pPr>
            <w:r>
              <w:rPr>
                <w:b/>
                <w:bCs/>
              </w:rPr>
              <w:t>2.</w:t>
            </w:r>
            <w:r w:rsidR="00BD15AD">
              <w:rPr>
                <w:b/>
                <w:bCs/>
                <w:noProof/>
                <w:position w:val="-194"/>
              </w:rPr>
              <w:drawing>
                <wp:inline distT="0" distB="0" distL="0" distR="0">
                  <wp:extent cx="1316990" cy="13315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F5" w:rsidRDefault="002A6EF5">
            <w:pPr>
              <w:shd w:val="clear" w:color="auto" w:fill="FFFFFF"/>
              <w:ind w:left="19"/>
            </w:pPr>
            <w:r>
              <w:rPr>
                <w:b/>
                <w:bCs/>
              </w:rPr>
              <w:t>3.</w:t>
            </w:r>
            <w:r w:rsidR="00BD15AD">
              <w:rPr>
                <w:b/>
                <w:bCs/>
                <w:noProof/>
                <w:position w:val="-161"/>
              </w:rPr>
              <w:drawing>
                <wp:inline distT="0" distB="0" distL="0" distR="0">
                  <wp:extent cx="1572895" cy="1148715"/>
                  <wp:effectExtent l="1905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148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EF5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F5" w:rsidRDefault="002A6EF5">
            <w:pPr>
              <w:shd w:val="clear" w:color="auto" w:fill="FFFFFF"/>
              <w:ind w:left="34"/>
            </w:pPr>
            <w:r>
              <w:rPr>
                <w:b/>
                <w:bCs/>
              </w:rPr>
              <w:t>4.</w:t>
            </w:r>
            <w:r w:rsidR="00BD15AD">
              <w:rPr>
                <w:b/>
                <w:bCs/>
                <w:noProof/>
                <w:position w:val="-193"/>
              </w:rPr>
              <w:drawing>
                <wp:inline distT="0" distB="0" distL="0" distR="0">
                  <wp:extent cx="1353185" cy="135318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5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F5" w:rsidRDefault="002A6EF5">
            <w:pPr>
              <w:shd w:val="clear" w:color="auto" w:fill="FFFFFF"/>
              <w:ind w:left="14"/>
            </w:pPr>
            <w:r>
              <w:rPr>
                <w:b/>
                <w:bCs/>
              </w:rPr>
              <w:t>5.</w:t>
            </w:r>
            <w:r w:rsidR="00BD15AD">
              <w:rPr>
                <w:b/>
                <w:bCs/>
                <w:noProof/>
                <w:position w:val="-85"/>
              </w:rPr>
              <w:drawing>
                <wp:inline distT="0" distB="0" distL="0" distR="0">
                  <wp:extent cx="1536065" cy="673100"/>
                  <wp:effectExtent l="1905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F5" w:rsidRDefault="002A6EF5">
            <w:pPr>
              <w:shd w:val="clear" w:color="auto" w:fill="FFFFFF"/>
              <w:ind w:left="19"/>
            </w:pPr>
            <w:r>
              <w:rPr>
                <w:b/>
                <w:bCs/>
              </w:rPr>
              <w:t>6.</w:t>
            </w:r>
            <w:r w:rsidR="00BD15AD">
              <w:rPr>
                <w:b/>
                <w:bCs/>
                <w:noProof/>
                <w:position w:val="-191"/>
              </w:rPr>
              <w:drawing>
                <wp:inline distT="0" distB="0" distL="0" distR="0">
                  <wp:extent cx="1353185" cy="135318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5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EF5">
        <w:tblPrEx>
          <w:tblCellMar>
            <w:top w:w="0" w:type="dxa"/>
            <w:bottom w:w="0" w:type="dxa"/>
          </w:tblCellMar>
        </w:tblPrEx>
        <w:trPr>
          <w:trHeight w:hRule="exact" w:val="3446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F5" w:rsidRDefault="002A6EF5">
            <w:pPr>
              <w:shd w:val="clear" w:color="auto" w:fill="FFFFFF"/>
              <w:ind w:left="29"/>
            </w:pPr>
            <w:r>
              <w:rPr>
                <w:b/>
                <w:bCs/>
              </w:rPr>
              <w:t>7.</w:t>
            </w:r>
            <w:r w:rsidR="00BD15AD">
              <w:rPr>
                <w:b/>
                <w:bCs/>
                <w:noProof/>
                <w:position w:val="-143"/>
              </w:rPr>
              <w:drawing>
                <wp:inline distT="0" distB="0" distL="0" distR="0">
                  <wp:extent cx="841375" cy="102425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EF5" w:rsidRDefault="002A6EF5">
            <w:pPr>
              <w:shd w:val="clear" w:color="auto" w:fill="FFFFFF"/>
              <w:spacing w:line="278" w:lineRule="exact"/>
              <w:ind w:left="29" w:right="523" w:firstLine="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Estimate the value for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when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F5" w:rsidRDefault="002A6EF5">
            <w:pPr>
              <w:shd w:val="clear" w:color="auto" w:fill="FFFFFF"/>
              <w:ind w:left="5"/>
            </w:pPr>
            <w:r>
              <w:rPr>
                <w:b/>
                <w:bCs/>
              </w:rPr>
              <w:t>8.</w:t>
            </w:r>
            <w:r w:rsidR="00BD15AD">
              <w:rPr>
                <w:b/>
                <w:bCs/>
                <w:noProof/>
                <w:position w:val="-144"/>
              </w:rPr>
              <w:drawing>
                <wp:inline distT="0" distB="0" distL="0" distR="0">
                  <wp:extent cx="848360" cy="1038860"/>
                  <wp:effectExtent l="1905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03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EF5" w:rsidRDefault="002A6EF5">
            <w:pPr>
              <w:shd w:val="clear" w:color="auto" w:fill="FFFFFF"/>
              <w:spacing w:line="278" w:lineRule="exact"/>
              <w:ind w:left="5" w:right="427" w:firstLine="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Estimate the value for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when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F5" w:rsidRDefault="002A6EF5">
            <w:pPr>
              <w:shd w:val="clear" w:color="auto" w:fill="FFFFFF"/>
              <w:ind w:left="19"/>
            </w:pPr>
            <w:r>
              <w:rPr>
                <w:b/>
                <w:bCs/>
              </w:rPr>
              <w:t>9.</w:t>
            </w:r>
            <w:r w:rsidR="00BD15AD">
              <w:rPr>
                <w:b/>
                <w:bCs/>
                <w:noProof/>
                <w:position w:val="-192"/>
              </w:rPr>
              <w:drawing>
                <wp:inline distT="0" distB="0" distL="0" distR="0">
                  <wp:extent cx="1375410" cy="133159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EF5" w:rsidRPr="007B6ABB" w:rsidRDefault="002A6EF5">
      <w:pPr>
        <w:shd w:val="clear" w:color="auto" w:fill="FFFFFF"/>
        <w:spacing w:before="950"/>
        <w:jc w:val="center"/>
      </w:pPr>
      <w:r w:rsidRPr="007B6ABB">
        <w:rPr>
          <w:b/>
          <w:bCs/>
        </w:rPr>
        <w:t xml:space="preserve">Prentice Hall Algebra 1 • </w:t>
      </w:r>
      <w:r w:rsidRPr="007B6ABB">
        <w:t>Teaching Resources</w:t>
      </w:r>
    </w:p>
    <w:p w:rsidR="002A6EF5" w:rsidRPr="007B6ABB" w:rsidRDefault="002A6EF5">
      <w:pPr>
        <w:shd w:val="clear" w:color="auto" w:fill="FFFFFF"/>
        <w:spacing w:before="24"/>
        <w:jc w:val="center"/>
      </w:pPr>
      <w:r w:rsidRPr="007B6ABB">
        <w:rPr>
          <w:sz w:val="14"/>
          <w:szCs w:val="14"/>
        </w:rPr>
        <w:t>Copyright © by Pearson Education, Inc., or its affiliates. All Rights Reserved.</w:t>
      </w:r>
    </w:p>
    <w:p w:rsidR="002A6EF5" w:rsidRPr="007B6ABB" w:rsidRDefault="002A6EF5">
      <w:pPr>
        <w:shd w:val="clear" w:color="auto" w:fill="FFFFFF"/>
        <w:spacing w:before="43"/>
        <w:jc w:val="center"/>
      </w:pPr>
      <w:r w:rsidRPr="007B6ABB">
        <w:rPr>
          <w:b/>
          <w:bCs/>
          <w:sz w:val="24"/>
          <w:szCs w:val="24"/>
        </w:rPr>
        <w:t>61</w:t>
      </w:r>
    </w:p>
    <w:sectPr w:rsidR="002A6EF5" w:rsidRPr="007B6ABB">
      <w:type w:val="continuous"/>
      <w:pgSz w:w="11909" w:h="16834"/>
      <w:pgMar w:top="1059" w:right="1574" w:bottom="360" w:left="15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F1FC8"/>
    <w:rsid w:val="002A6EF5"/>
    <w:rsid w:val="00381A14"/>
    <w:rsid w:val="004F660E"/>
    <w:rsid w:val="00560959"/>
    <w:rsid w:val="005B4683"/>
    <w:rsid w:val="00617574"/>
    <w:rsid w:val="007B6ABB"/>
    <w:rsid w:val="007F1FC8"/>
    <w:rsid w:val="00A67585"/>
    <w:rsid w:val="00A76C02"/>
    <w:rsid w:val="00BD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0001_hsm11a1_te_05tr.indd</vt:lpstr>
    </vt:vector>
  </TitlesOfParts>
  <Company>Macmillan India Limited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0001_hsm11a1_te_05tr.indd</dc:title>
  <dc:subject/>
  <dc:creator>laser</dc:creator>
  <cp:keywords/>
  <dc:description/>
  <cp:lastModifiedBy>hmilligan</cp:lastModifiedBy>
  <cp:revision>2</cp:revision>
  <cp:lastPrinted>2013-01-10T14:38:00Z</cp:lastPrinted>
  <dcterms:created xsi:type="dcterms:W3CDTF">2013-01-10T14:39:00Z</dcterms:created>
  <dcterms:modified xsi:type="dcterms:W3CDTF">2013-01-10T14:39:00Z</dcterms:modified>
</cp:coreProperties>
</file>