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22" w:rsidRDefault="005B3322" w:rsidP="005B3322">
      <w:pPr>
        <w:pStyle w:val="Heading5"/>
        <w:rPr>
          <w:b/>
          <w:bCs/>
        </w:rPr>
      </w:pPr>
      <w:r>
        <w:rPr>
          <w:b/>
          <w:bCs/>
        </w:rPr>
        <w:t xml:space="preserve">Multiplication with Exponents </w:t>
      </w:r>
    </w:p>
    <w:p w:rsidR="005B3322" w:rsidRDefault="005B3322" w:rsidP="005B3322">
      <w:pPr>
        <w:pStyle w:val="Heading5"/>
        <w:jc w:val="left"/>
      </w:pPr>
    </w:p>
    <w:p w:rsidR="005B3322" w:rsidRDefault="005B3322" w:rsidP="005B3322">
      <w:pPr>
        <w:pStyle w:val="Heading5"/>
        <w:jc w:val="left"/>
      </w:pPr>
      <w:r>
        <w:t xml:space="preserve">                                 </w:t>
      </w:r>
      <w:r w:rsidRPr="004D253A">
        <w:rPr>
          <w:position w:val="-64"/>
        </w:rPr>
        <w:object w:dxaOrig="4340" w:dyaOrig="1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25pt;height:88.5pt" o:ole="">
            <v:imagedata r:id="rId6" o:title=""/>
          </v:shape>
          <o:OLEObject Type="Embed" ProgID="Equation.DSMT4" ShapeID="_x0000_i1025" DrawAspect="Content" ObjectID="_1437980727" r:id="rId7"/>
        </w:object>
      </w:r>
    </w:p>
    <w:p w:rsidR="005B3322" w:rsidRDefault="005B3322" w:rsidP="005B3322">
      <w:pPr>
        <w:pStyle w:val="Heading5"/>
        <w:jc w:val="left"/>
      </w:pPr>
      <w:r>
        <w:t xml:space="preserve">   </w:t>
      </w:r>
    </w:p>
    <w:p w:rsidR="005B3322" w:rsidRDefault="005B3322" w:rsidP="005B3322">
      <w:pPr>
        <w:pStyle w:val="Heading5"/>
        <w:jc w:val="left"/>
      </w:pPr>
      <w:r>
        <w:t xml:space="preserve">          </w:t>
      </w:r>
    </w:p>
    <w:p w:rsidR="005B3322" w:rsidRDefault="005B3322" w:rsidP="005B3322">
      <w:pPr>
        <w:pStyle w:val="Heading5"/>
        <w:jc w:val="left"/>
      </w:pPr>
      <w:r w:rsidRPr="00A96D06">
        <w:rPr>
          <w:position w:val="-58"/>
        </w:rPr>
        <w:object w:dxaOrig="5200" w:dyaOrig="1460">
          <v:shape id="_x0000_i1026" type="#_x0000_t75" style="width:259.35pt;height:72.85pt" o:ole="">
            <v:imagedata r:id="rId8" o:title=""/>
          </v:shape>
          <o:OLEObject Type="Embed" ProgID="Equation.DSMT4" ShapeID="_x0000_i1026" DrawAspect="Content" ObjectID="_1437980728" r:id="rId9"/>
        </w:object>
      </w:r>
    </w:p>
    <w:p w:rsidR="005B3322" w:rsidRDefault="005B3322" w:rsidP="005B3322">
      <w:pPr>
        <w:rPr>
          <w:b/>
          <w:bCs/>
          <w:sz w:val="36"/>
        </w:rPr>
      </w:pPr>
      <w:r w:rsidRPr="004351A0">
        <w:rPr>
          <w:b/>
          <w:bCs/>
          <w:position w:val="-4"/>
          <w:sz w:val="36"/>
        </w:rPr>
        <w:object w:dxaOrig="3460" w:dyaOrig="5380">
          <v:shape id="_x0000_i1027" type="#_x0000_t75" style="width:172.65pt;height:268.9pt" o:ole="">
            <v:imagedata r:id="rId10" o:title=""/>
          </v:shape>
          <o:OLEObject Type="Embed" ProgID="Equation.DSMT4" ShapeID="_x0000_i1027" DrawAspect="Content" ObjectID="_1437980729" r:id="rId11"/>
        </w:object>
      </w:r>
    </w:p>
    <w:p w:rsidR="005B3322" w:rsidRDefault="005B3322" w:rsidP="005B3322">
      <w:pPr>
        <w:rPr>
          <w:b/>
          <w:bCs/>
          <w:sz w:val="36"/>
        </w:rPr>
      </w:pPr>
    </w:p>
    <w:p w:rsidR="005B3322" w:rsidRDefault="005B3322" w:rsidP="005B3322">
      <w:pPr>
        <w:rPr>
          <w:b/>
          <w:bCs/>
          <w:sz w:val="36"/>
        </w:rPr>
      </w:pPr>
    </w:p>
    <w:p w:rsidR="005B3322" w:rsidRDefault="005B3322" w:rsidP="005B3322">
      <w:pPr>
        <w:rPr>
          <w:b/>
          <w:bCs/>
          <w:sz w:val="36"/>
        </w:rPr>
      </w:pPr>
    </w:p>
    <w:p w:rsidR="005B3322" w:rsidRDefault="005B3322" w:rsidP="005B3322">
      <w:pPr>
        <w:rPr>
          <w:b/>
          <w:bCs/>
          <w:sz w:val="36"/>
        </w:rPr>
      </w:pPr>
    </w:p>
    <w:p w:rsidR="005B3322" w:rsidRDefault="005B3322" w:rsidP="005B3322">
      <w:pPr>
        <w:rPr>
          <w:b/>
          <w:bCs/>
          <w:sz w:val="36"/>
        </w:rPr>
      </w:pPr>
    </w:p>
    <w:p w:rsidR="005B3322" w:rsidRDefault="005B3322" w:rsidP="005B3322">
      <w:pPr>
        <w:rPr>
          <w:b/>
          <w:bCs/>
          <w:sz w:val="36"/>
        </w:rPr>
      </w:pPr>
    </w:p>
    <w:p w:rsidR="005B3322" w:rsidRDefault="005B3322" w:rsidP="005B3322">
      <w:pPr>
        <w:rPr>
          <w:b/>
          <w:bCs/>
          <w:sz w:val="36"/>
        </w:rPr>
      </w:pPr>
    </w:p>
    <w:p w:rsidR="005B3322" w:rsidRDefault="005B3322" w:rsidP="005B3322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lastRenderedPageBreak/>
        <w:t>Let’s Try!</w:t>
      </w:r>
    </w:p>
    <w:p w:rsidR="005B3322" w:rsidRDefault="005B3322" w:rsidP="005B3322">
      <w:pPr>
        <w:jc w:val="center"/>
        <w:rPr>
          <w:b/>
          <w:bCs/>
          <w:sz w:val="36"/>
        </w:rPr>
      </w:pPr>
    </w:p>
    <w:p w:rsidR="005B3322" w:rsidRDefault="005B3322" w:rsidP="005B3322">
      <w:pPr>
        <w:rPr>
          <w:b/>
          <w:bCs/>
          <w:sz w:val="36"/>
        </w:rPr>
      </w:pPr>
      <w:r>
        <w:rPr>
          <w:b/>
          <w:bCs/>
          <w:sz w:val="36"/>
        </w:rPr>
        <w:t>Simplify:</w:t>
      </w:r>
    </w:p>
    <w:p w:rsidR="005B3322" w:rsidRDefault="005B3322" w:rsidP="005B3322">
      <w:pPr>
        <w:rPr>
          <w:b/>
          <w:bCs/>
          <w:sz w:val="36"/>
        </w:rPr>
      </w:pPr>
    </w:p>
    <w:p w:rsidR="005B3322" w:rsidRDefault="005B3322" w:rsidP="005B3322">
      <w:pPr>
        <w:rPr>
          <w:b/>
          <w:bCs/>
          <w:sz w:val="36"/>
        </w:rPr>
      </w:pPr>
      <w:r w:rsidRPr="00B23070">
        <w:rPr>
          <w:b/>
          <w:bCs/>
          <w:position w:val="-184"/>
          <w:sz w:val="36"/>
        </w:rPr>
        <w:object w:dxaOrig="2700" w:dyaOrig="3879">
          <v:shape id="_x0000_i1028" type="#_x0000_t75" style="width:135.35pt;height:194.3pt" o:ole="">
            <v:imagedata r:id="rId12" o:title=""/>
          </v:shape>
          <o:OLEObject Type="Embed" ProgID="Equation.DSMT4" ShapeID="_x0000_i1028" DrawAspect="Content" ObjectID="_1437980730" r:id="rId13"/>
        </w:object>
      </w:r>
    </w:p>
    <w:p w:rsidR="005B3322" w:rsidRDefault="005B3322" w:rsidP="005B3322">
      <w:pPr>
        <w:rPr>
          <w:b/>
          <w:bCs/>
          <w:sz w:val="36"/>
        </w:rPr>
      </w:pPr>
    </w:p>
    <w:p w:rsidR="005B3322" w:rsidRDefault="005B3322" w:rsidP="005B3322">
      <w:pPr>
        <w:rPr>
          <w:b/>
          <w:bCs/>
          <w:sz w:val="36"/>
        </w:rPr>
      </w:pPr>
    </w:p>
    <w:p w:rsidR="005B3322" w:rsidRDefault="005B3322" w:rsidP="005B3322">
      <w:pPr>
        <w:rPr>
          <w:b/>
          <w:bCs/>
          <w:sz w:val="36"/>
        </w:rPr>
      </w:pPr>
    </w:p>
    <w:p w:rsidR="005B3322" w:rsidRDefault="005B3322" w:rsidP="005B3322">
      <w:pPr>
        <w:rPr>
          <w:b/>
          <w:bCs/>
          <w:sz w:val="36"/>
        </w:rPr>
      </w:pPr>
    </w:p>
    <w:p w:rsidR="005B3322" w:rsidRDefault="005B3322" w:rsidP="005B3322">
      <w:pPr>
        <w:rPr>
          <w:b/>
          <w:bCs/>
          <w:sz w:val="36"/>
        </w:rPr>
      </w:pPr>
    </w:p>
    <w:p w:rsidR="005B3322" w:rsidRPr="00CA42AE" w:rsidRDefault="005B3322" w:rsidP="005B3322">
      <w:pPr>
        <w:rPr>
          <w:b/>
          <w:bCs/>
          <w:sz w:val="36"/>
        </w:rPr>
      </w:pPr>
      <w:r>
        <w:rPr>
          <w:b/>
          <w:bCs/>
          <w:sz w:val="36"/>
        </w:rPr>
        <w:t>Find the area of each figure below. Write your answer is simplest exponential form.</w:t>
      </w:r>
    </w:p>
    <w:p w:rsidR="005B3322" w:rsidRDefault="0078249A" w:rsidP="005B3322">
      <w:pPr>
        <w:rPr>
          <w:sz w:val="36"/>
        </w:rPr>
      </w:pPr>
      <w:r w:rsidRPr="0078249A">
        <w:rPr>
          <w:b/>
          <w:bCs/>
          <w:noProof/>
          <w:sz w:val="20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6" type="#_x0000_t6" style="position:absolute;margin-left:5in;margin-top:10.25pt;width:84pt;height:114.1pt;z-index:251660288"/>
        </w:pict>
      </w:r>
      <w:r w:rsidRPr="0078249A">
        <w:rPr>
          <w:noProof/>
          <w:sz w:val="20"/>
        </w:rPr>
        <w:pict>
          <v:rect id="_x0000_s1027" style="position:absolute;margin-left:54pt;margin-top:10.25pt;width:1in;height:1in;z-index:251661312"/>
        </w:pict>
      </w:r>
    </w:p>
    <w:p w:rsidR="005B3322" w:rsidRDefault="005B3322" w:rsidP="005B3322">
      <w:pPr>
        <w:rPr>
          <w:sz w:val="36"/>
        </w:rPr>
      </w:pPr>
      <w:r>
        <w:rPr>
          <w:sz w:val="36"/>
        </w:rPr>
        <w:t xml:space="preserve"> </w:t>
      </w:r>
    </w:p>
    <w:p w:rsidR="005B3322" w:rsidRDefault="005B3322" w:rsidP="005B3322">
      <w:pPr>
        <w:tabs>
          <w:tab w:val="left" w:pos="6645"/>
        </w:tabs>
        <w:rPr>
          <w:sz w:val="36"/>
        </w:rPr>
      </w:pPr>
      <w:r>
        <w:rPr>
          <w:sz w:val="36"/>
        </w:rPr>
        <w:t xml:space="preserve">     </w:t>
      </w:r>
      <w:r w:rsidRPr="00A96D06">
        <w:rPr>
          <w:position w:val="-6"/>
          <w:sz w:val="36"/>
        </w:rPr>
        <w:object w:dxaOrig="540" w:dyaOrig="440">
          <v:shape id="_x0000_i1029" type="#_x0000_t75" style="width:26.9pt;height:21.7pt" o:ole="">
            <v:imagedata r:id="rId14" o:title=""/>
          </v:shape>
          <o:OLEObject Type="Embed" ProgID="Equation.DSMT4" ShapeID="_x0000_i1029" DrawAspect="Content" ObjectID="_1437980731" r:id="rId15"/>
        </w:object>
      </w:r>
      <w:r>
        <w:rPr>
          <w:sz w:val="36"/>
        </w:rPr>
        <w:tab/>
      </w:r>
      <w:r w:rsidRPr="00A96D06">
        <w:rPr>
          <w:position w:val="-6"/>
          <w:sz w:val="36"/>
        </w:rPr>
        <w:object w:dxaOrig="540" w:dyaOrig="440">
          <v:shape id="_x0000_i1030" type="#_x0000_t75" style="width:26.9pt;height:26pt" o:ole="">
            <v:imagedata r:id="rId16" o:title=""/>
          </v:shape>
          <o:OLEObject Type="Embed" ProgID="Equation.DSMT4" ShapeID="_x0000_i1030" DrawAspect="Content" ObjectID="_1437980732" r:id="rId17"/>
        </w:object>
      </w:r>
    </w:p>
    <w:p w:rsidR="005B3322" w:rsidRDefault="005B3322" w:rsidP="005B3322">
      <w:pPr>
        <w:rPr>
          <w:sz w:val="36"/>
        </w:rPr>
      </w:pPr>
    </w:p>
    <w:p w:rsidR="005B3322" w:rsidRDefault="005B3322" w:rsidP="005B3322">
      <w:pPr>
        <w:tabs>
          <w:tab w:val="left" w:pos="1361"/>
          <w:tab w:val="left" w:pos="1440"/>
          <w:tab w:val="left" w:pos="7768"/>
        </w:tabs>
        <w:rPr>
          <w:sz w:val="36"/>
        </w:rPr>
      </w:pPr>
      <w:r>
        <w:rPr>
          <w:sz w:val="36"/>
        </w:rPr>
        <w:t xml:space="preserve">               </w:t>
      </w:r>
      <w:r w:rsidRPr="00A96D06">
        <w:rPr>
          <w:position w:val="-6"/>
          <w:sz w:val="36"/>
        </w:rPr>
        <w:object w:dxaOrig="540" w:dyaOrig="440">
          <v:shape id="_x0000_i1031" type="#_x0000_t75" style="width:26.9pt;height:21.7pt" o:ole="">
            <v:imagedata r:id="rId14" o:title=""/>
          </v:shape>
          <o:OLEObject Type="Embed" ProgID="Equation.DSMT4" ShapeID="_x0000_i1031" DrawAspect="Content" ObjectID="_1437980733" r:id="rId18"/>
        </w:object>
      </w:r>
      <w:r>
        <w:rPr>
          <w:sz w:val="36"/>
        </w:rPr>
        <w:t xml:space="preserve"> </w:t>
      </w:r>
      <w:r>
        <w:rPr>
          <w:sz w:val="36"/>
        </w:rPr>
        <w:tab/>
      </w:r>
    </w:p>
    <w:p w:rsidR="005B3322" w:rsidRDefault="0078249A" w:rsidP="005B3322">
      <w:pPr>
        <w:rPr>
          <w:sz w:val="36"/>
        </w:rPr>
      </w:pPr>
      <w:r>
        <w:rPr>
          <w:noProof/>
          <w:sz w:val="36"/>
        </w:rPr>
        <w:pict>
          <v:rect id="_x0000_s1029" style="position:absolute;margin-left:359.7pt;margin-top:6.95pt;width:7.15pt;height:7.15pt;z-index:251663360"/>
        </w:pict>
      </w: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8.3pt;margin-top:17.55pt;width:43.5pt;height:29.35pt;z-index:251662336;mso-wrap-style:none" filled="f" stroked="f">
            <v:textbox>
              <w:txbxContent>
                <w:p w:rsidR="005B3322" w:rsidRDefault="005B3322" w:rsidP="005B3322">
                  <w:r w:rsidRPr="00B23070">
                    <w:rPr>
                      <w:position w:val="-6"/>
                      <w:sz w:val="36"/>
                    </w:rPr>
                    <w:object w:dxaOrig="560" w:dyaOrig="440">
                      <v:shape id="_x0000_i1033" type="#_x0000_t75" style="width:28.65pt;height:23.4pt" o:ole="">
                        <v:imagedata r:id="rId19" o:title=""/>
                      </v:shape>
                      <o:OLEObject Type="Embed" ProgID="Equation.DSMT4" ShapeID="_x0000_i1033" DrawAspect="Content" ObjectID="_1437980734" r:id="rId20"/>
                    </w:object>
                  </w:r>
                </w:p>
              </w:txbxContent>
            </v:textbox>
          </v:shape>
        </w:pict>
      </w:r>
    </w:p>
    <w:p w:rsidR="00BA00D2" w:rsidRDefault="008F7F72"/>
    <w:sectPr w:rsidR="00BA00D2" w:rsidSect="00A96D06">
      <w:footerReference w:type="default" r:id="rId21"/>
      <w:pgSz w:w="12240" w:h="15840" w:code="1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8F" w:rsidRDefault="00724A8F" w:rsidP="00A96D06">
      <w:r>
        <w:separator/>
      </w:r>
    </w:p>
  </w:endnote>
  <w:endnote w:type="continuationSeparator" w:id="0">
    <w:p w:rsidR="00724A8F" w:rsidRDefault="00724A8F" w:rsidP="00A9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68C" w:rsidRPr="004351A0" w:rsidRDefault="004B71D7">
    <w:pPr>
      <w:pStyle w:val="Footer"/>
      <w:rPr>
        <w:i/>
        <w:sz w:val="16"/>
        <w:szCs w:val="16"/>
      </w:rPr>
    </w:pPr>
    <w:r w:rsidRPr="004351A0">
      <w:rPr>
        <w:i/>
        <w:sz w:val="16"/>
        <w:szCs w:val="16"/>
      </w:rPr>
      <w:t>Formerly Algebra 1 - Day 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8F" w:rsidRDefault="00724A8F" w:rsidP="00A96D06">
      <w:r>
        <w:separator/>
      </w:r>
    </w:p>
  </w:footnote>
  <w:footnote w:type="continuationSeparator" w:id="0">
    <w:p w:rsidR="00724A8F" w:rsidRDefault="00724A8F" w:rsidP="00A96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322"/>
    <w:rsid w:val="00003901"/>
    <w:rsid w:val="00011072"/>
    <w:rsid w:val="00013242"/>
    <w:rsid w:val="000170B4"/>
    <w:rsid w:val="000375E5"/>
    <w:rsid w:val="000400DB"/>
    <w:rsid w:val="00042DCF"/>
    <w:rsid w:val="00047624"/>
    <w:rsid w:val="00063620"/>
    <w:rsid w:val="00063B90"/>
    <w:rsid w:val="00067208"/>
    <w:rsid w:val="000745C5"/>
    <w:rsid w:val="00081714"/>
    <w:rsid w:val="00084565"/>
    <w:rsid w:val="00085F55"/>
    <w:rsid w:val="00087013"/>
    <w:rsid w:val="000910B7"/>
    <w:rsid w:val="000A0B9B"/>
    <w:rsid w:val="000A1BE7"/>
    <w:rsid w:val="000A2FC6"/>
    <w:rsid w:val="000C0CF6"/>
    <w:rsid w:val="000C132D"/>
    <w:rsid w:val="000C3D05"/>
    <w:rsid w:val="000C7DDE"/>
    <w:rsid w:val="000D0130"/>
    <w:rsid w:val="000E19DA"/>
    <w:rsid w:val="000E5FD9"/>
    <w:rsid w:val="000F458D"/>
    <w:rsid w:val="000F7B3E"/>
    <w:rsid w:val="00110585"/>
    <w:rsid w:val="001128A4"/>
    <w:rsid w:val="00114694"/>
    <w:rsid w:val="00116DD1"/>
    <w:rsid w:val="00121453"/>
    <w:rsid w:val="001220CC"/>
    <w:rsid w:val="0013212C"/>
    <w:rsid w:val="001324B8"/>
    <w:rsid w:val="00135924"/>
    <w:rsid w:val="00137D5E"/>
    <w:rsid w:val="00141B6F"/>
    <w:rsid w:val="001649D4"/>
    <w:rsid w:val="00170BFE"/>
    <w:rsid w:val="00184783"/>
    <w:rsid w:val="00185034"/>
    <w:rsid w:val="00191E68"/>
    <w:rsid w:val="00193B39"/>
    <w:rsid w:val="0019571A"/>
    <w:rsid w:val="001A1F23"/>
    <w:rsid w:val="001A6796"/>
    <w:rsid w:val="001A7EF4"/>
    <w:rsid w:val="001B2F5A"/>
    <w:rsid w:val="001B3446"/>
    <w:rsid w:val="001B4112"/>
    <w:rsid w:val="001C1B44"/>
    <w:rsid w:val="001C53D9"/>
    <w:rsid w:val="001C7F11"/>
    <w:rsid w:val="001D2729"/>
    <w:rsid w:val="001D3804"/>
    <w:rsid w:val="001D3B00"/>
    <w:rsid w:val="001D734A"/>
    <w:rsid w:val="001E05D0"/>
    <w:rsid w:val="001E7046"/>
    <w:rsid w:val="001F0122"/>
    <w:rsid w:val="001F136E"/>
    <w:rsid w:val="001F4253"/>
    <w:rsid w:val="00212DBA"/>
    <w:rsid w:val="00222DAF"/>
    <w:rsid w:val="00227D8F"/>
    <w:rsid w:val="002423B2"/>
    <w:rsid w:val="00244EF3"/>
    <w:rsid w:val="00247D74"/>
    <w:rsid w:val="002518B4"/>
    <w:rsid w:val="00257665"/>
    <w:rsid w:val="00257869"/>
    <w:rsid w:val="00264557"/>
    <w:rsid w:val="00264D94"/>
    <w:rsid w:val="00267841"/>
    <w:rsid w:val="00272348"/>
    <w:rsid w:val="00272D84"/>
    <w:rsid w:val="00275F88"/>
    <w:rsid w:val="0028091D"/>
    <w:rsid w:val="00280BAB"/>
    <w:rsid w:val="00287986"/>
    <w:rsid w:val="00290ACE"/>
    <w:rsid w:val="002C3062"/>
    <w:rsid w:val="002C4819"/>
    <w:rsid w:val="002C6465"/>
    <w:rsid w:val="002D01F0"/>
    <w:rsid w:val="002D4544"/>
    <w:rsid w:val="002D5D39"/>
    <w:rsid w:val="002E2CA2"/>
    <w:rsid w:val="002F39CC"/>
    <w:rsid w:val="002F525B"/>
    <w:rsid w:val="002F7916"/>
    <w:rsid w:val="003006CC"/>
    <w:rsid w:val="003023EA"/>
    <w:rsid w:val="003176B3"/>
    <w:rsid w:val="003241CC"/>
    <w:rsid w:val="0032642E"/>
    <w:rsid w:val="00330A8C"/>
    <w:rsid w:val="003357F4"/>
    <w:rsid w:val="0034127F"/>
    <w:rsid w:val="003457C3"/>
    <w:rsid w:val="00346A31"/>
    <w:rsid w:val="0035212D"/>
    <w:rsid w:val="0035576A"/>
    <w:rsid w:val="00356984"/>
    <w:rsid w:val="00356D76"/>
    <w:rsid w:val="003620B8"/>
    <w:rsid w:val="00365E1E"/>
    <w:rsid w:val="00375787"/>
    <w:rsid w:val="003757A2"/>
    <w:rsid w:val="00385D5F"/>
    <w:rsid w:val="003950BF"/>
    <w:rsid w:val="003A083C"/>
    <w:rsid w:val="003B5C96"/>
    <w:rsid w:val="003B7A90"/>
    <w:rsid w:val="003C04CA"/>
    <w:rsid w:val="003C289C"/>
    <w:rsid w:val="003D0902"/>
    <w:rsid w:val="003D1AE5"/>
    <w:rsid w:val="003D475F"/>
    <w:rsid w:val="003E7932"/>
    <w:rsid w:val="0040365C"/>
    <w:rsid w:val="00411EB2"/>
    <w:rsid w:val="00424A3E"/>
    <w:rsid w:val="00427439"/>
    <w:rsid w:val="00431569"/>
    <w:rsid w:val="00435791"/>
    <w:rsid w:val="0044246B"/>
    <w:rsid w:val="004425AF"/>
    <w:rsid w:val="00443060"/>
    <w:rsid w:val="00447C3B"/>
    <w:rsid w:val="00461299"/>
    <w:rsid w:val="00461653"/>
    <w:rsid w:val="00464F10"/>
    <w:rsid w:val="00470FC9"/>
    <w:rsid w:val="00476305"/>
    <w:rsid w:val="00476DB6"/>
    <w:rsid w:val="00483A30"/>
    <w:rsid w:val="004905BC"/>
    <w:rsid w:val="004940EA"/>
    <w:rsid w:val="004A6CAD"/>
    <w:rsid w:val="004B04A1"/>
    <w:rsid w:val="004B2BC8"/>
    <w:rsid w:val="004B71D7"/>
    <w:rsid w:val="004C7832"/>
    <w:rsid w:val="004D0BAF"/>
    <w:rsid w:val="004E4D2A"/>
    <w:rsid w:val="004E5D6B"/>
    <w:rsid w:val="004F03FC"/>
    <w:rsid w:val="004F25C7"/>
    <w:rsid w:val="004F573F"/>
    <w:rsid w:val="004F75EA"/>
    <w:rsid w:val="005017E0"/>
    <w:rsid w:val="0052707B"/>
    <w:rsid w:val="00527AB7"/>
    <w:rsid w:val="005371BB"/>
    <w:rsid w:val="00540023"/>
    <w:rsid w:val="0054099E"/>
    <w:rsid w:val="005436EE"/>
    <w:rsid w:val="00544954"/>
    <w:rsid w:val="00546D0D"/>
    <w:rsid w:val="00550347"/>
    <w:rsid w:val="00550C97"/>
    <w:rsid w:val="005557D7"/>
    <w:rsid w:val="0056294E"/>
    <w:rsid w:val="00587F77"/>
    <w:rsid w:val="00590BFC"/>
    <w:rsid w:val="00596442"/>
    <w:rsid w:val="00596838"/>
    <w:rsid w:val="0059685C"/>
    <w:rsid w:val="005A08DA"/>
    <w:rsid w:val="005A6EBC"/>
    <w:rsid w:val="005A752D"/>
    <w:rsid w:val="005B3322"/>
    <w:rsid w:val="005B3585"/>
    <w:rsid w:val="005B381B"/>
    <w:rsid w:val="005B6022"/>
    <w:rsid w:val="005B7901"/>
    <w:rsid w:val="005D3171"/>
    <w:rsid w:val="005E2238"/>
    <w:rsid w:val="005E3D34"/>
    <w:rsid w:val="005F4F4F"/>
    <w:rsid w:val="005F529A"/>
    <w:rsid w:val="0060074D"/>
    <w:rsid w:val="00603058"/>
    <w:rsid w:val="00603658"/>
    <w:rsid w:val="00605A54"/>
    <w:rsid w:val="00606320"/>
    <w:rsid w:val="00610835"/>
    <w:rsid w:val="006118B2"/>
    <w:rsid w:val="0061328D"/>
    <w:rsid w:val="00613689"/>
    <w:rsid w:val="006163D5"/>
    <w:rsid w:val="00622C5A"/>
    <w:rsid w:val="00624AFA"/>
    <w:rsid w:val="006300E4"/>
    <w:rsid w:val="00631F64"/>
    <w:rsid w:val="00640872"/>
    <w:rsid w:val="00645096"/>
    <w:rsid w:val="00652617"/>
    <w:rsid w:val="00653E7A"/>
    <w:rsid w:val="00653EF6"/>
    <w:rsid w:val="0066071D"/>
    <w:rsid w:val="00673E8A"/>
    <w:rsid w:val="006836C6"/>
    <w:rsid w:val="00690FC2"/>
    <w:rsid w:val="006916ED"/>
    <w:rsid w:val="006923EB"/>
    <w:rsid w:val="0069326B"/>
    <w:rsid w:val="006969CD"/>
    <w:rsid w:val="006C74A4"/>
    <w:rsid w:val="006D1489"/>
    <w:rsid w:val="006D6416"/>
    <w:rsid w:val="006D674F"/>
    <w:rsid w:val="006D7C44"/>
    <w:rsid w:val="006E57D4"/>
    <w:rsid w:val="006F47D9"/>
    <w:rsid w:val="00711328"/>
    <w:rsid w:val="0071161F"/>
    <w:rsid w:val="007244A4"/>
    <w:rsid w:val="00724A8F"/>
    <w:rsid w:val="00730A94"/>
    <w:rsid w:val="00733D89"/>
    <w:rsid w:val="00745243"/>
    <w:rsid w:val="007557D8"/>
    <w:rsid w:val="007635C2"/>
    <w:rsid w:val="00764A66"/>
    <w:rsid w:val="00766DD6"/>
    <w:rsid w:val="00774B8D"/>
    <w:rsid w:val="0078163F"/>
    <w:rsid w:val="0078249A"/>
    <w:rsid w:val="00787DAF"/>
    <w:rsid w:val="00790193"/>
    <w:rsid w:val="00792905"/>
    <w:rsid w:val="007A2944"/>
    <w:rsid w:val="007A510A"/>
    <w:rsid w:val="007B15E2"/>
    <w:rsid w:val="007B26A7"/>
    <w:rsid w:val="007B3F77"/>
    <w:rsid w:val="007C56CB"/>
    <w:rsid w:val="007D54B0"/>
    <w:rsid w:val="007D5A95"/>
    <w:rsid w:val="007E0E42"/>
    <w:rsid w:val="007E270D"/>
    <w:rsid w:val="007E7215"/>
    <w:rsid w:val="00811A82"/>
    <w:rsid w:val="008164FD"/>
    <w:rsid w:val="00824AAC"/>
    <w:rsid w:val="00827B18"/>
    <w:rsid w:val="008369F8"/>
    <w:rsid w:val="00836D9B"/>
    <w:rsid w:val="008376AE"/>
    <w:rsid w:val="00842DD0"/>
    <w:rsid w:val="00854F53"/>
    <w:rsid w:val="0085642C"/>
    <w:rsid w:val="00856D62"/>
    <w:rsid w:val="008573DC"/>
    <w:rsid w:val="00861509"/>
    <w:rsid w:val="0086177D"/>
    <w:rsid w:val="0086525B"/>
    <w:rsid w:val="0087161A"/>
    <w:rsid w:val="00873ABC"/>
    <w:rsid w:val="00874CA3"/>
    <w:rsid w:val="00875E26"/>
    <w:rsid w:val="00882E98"/>
    <w:rsid w:val="00891E92"/>
    <w:rsid w:val="00894DB7"/>
    <w:rsid w:val="008A13FD"/>
    <w:rsid w:val="008A4151"/>
    <w:rsid w:val="008A7483"/>
    <w:rsid w:val="008B6B6E"/>
    <w:rsid w:val="008B749A"/>
    <w:rsid w:val="008C179D"/>
    <w:rsid w:val="008C2C6E"/>
    <w:rsid w:val="008D754B"/>
    <w:rsid w:val="008D792F"/>
    <w:rsid w:val="008D7F83"/>
    <w:rsid w:val="008E38C5"/>
    <w:rsid w:val="008E67DB"/>
    <w:rsid w:val="008E68EC"/>
    <w:rsid w:val="008F121A"/>
    <w:rsid w:val="008F1457"/>
    <w:rsid w:val="008F467E"/>
    <w:rsid w:val="008F503C"/>
    <w:rsid w:val="008F7B2F"/>
    <w:rsid w:val="008F7F72"/>
    <w:rsid w:val="00900521"/>
    <w:rsid w:val="00900CE7"/>
    <w:rsid w:val="009050B1"/>
    <w:rsid w:val="00914275"/>
    <w:rsid w:val="00914C3D"/>
    <w:rsid w:val="009215C3"/>
    <w:rsid w:val="00921B17"/>
    <w:rsid w:val="0093045A"/>
    <w:rsid w:val="009314E0"/>
    <w:rsid w:val="009325DA"/>
    <w:rsid w:val="00932CE9"/>
    <w:rsid w:val="00933263"/>
    <w:rsid w:val="009377FF"/>
    <w:rsid w:val="00937C42"/>
    <w:rsid w:val="0094204C"/>
    <w:rsid w:val="009501D0"/>
    <w:rsid w:val="0095130C"/>
    <w:rsid w:val="00980170"/>
    <w:rsid w:val="00980F6E"/>
    <w:rsid w:val="00981E07"/>
    <w:rsid w:val="009820A9"/>
    <w:rsid w:val="00996218"/>
    <w:rsid w:val="00996665"/>
    <w:rsid w:val="009B3ACD"/>
    <w:rsid w:val="009B6C36"/>
    <w:rsid w:val="009C2A28"/>
    <w:rsid w:val="009D4480"/>
    <w:rsid w:val="009F58F1"/>
    <w:rsid w:val="00A16343"/>
    <w:rsid w:val="00A1686D"/>
    <w:rsid w:val="00A25C32"/>
    <w:rsid w:val="00A3000C"/>
    <w:rsid w:val="00A32300"/>
    <w:rsid w:val="00A376D8"/>
    <w:rsid w:val="00A548F4"/>
    <w:rsid w:val="00A55813"/>
    <w:rsid w:val="00A56636"/>
    <w:rsid w:val="00A629DC"/>
    <w:rsid w:val="00A62D77"/>
    <w:rsid w:val="00A644CD"/>
    <w:rsid w:val="00A72527"/>
    <w:rsid w:val="00A75482"/>
    <w:rsid w:val="00A80611"/>
    <w:rsid w:val="00A84573"/>
    <w:rsid w:val="00A90118"/>
    <w:rsid w:val="00A96D06"/>
    <w:rsid w:val="00AA0B51"/>
    <w:rsid w:val="00AA40E1"/>
    <w:rsid w:val="00AB0701"/>
    <w:rsid w:val="00AB41AE"/>
    <w:rsid w:val="00AD4386"/>
    <w:rsid w:val="00AD7B41"/>
    <w:rsid w:val="00AE39CA"/>
    <w:rsid w:val="00AE57F4"/>
    <w:rsid w:val="00AE7A52"/>
    <w:rsid w:val="00AF57E7"/>
    <w:rsid w:val="00B05D69"/>
    <w:rsid w:val="00B1289E"/>
    <w:rsid w:val="00B156CE"/>
    <w:rsid w:val="00B30F40"/>
    <w:rsid w:val="00B325AD"/>
    <w:rsid w:val="00B34A30"/>
    <w:rsid w:val="00B41857"/>
    <w:rsid w:val="00B54519"/>
    <w:rsid w:val="00B54673"/>
    <w:rsid w:val="00B77D58"/>
    <w:rsid w:val="00B77FB9"/>
    <w:rsid w:val="00B819AE"/>
    <w:rsid w:val="00B92F03"/>
    <w:rsid w:val="00BA18DF"/>
    <w:rsid w:val="00BA30C3"/>
    <w:rsid w:val="00BA3B8A"/>
    <w:rsid w:val="00BA610A"/>
    <w:rsid w:val="00BC1786"/>
    <w:rsid w:val="00BC258C"/>
    <w:rsid w:val="00BC49BD"/>
    <w:rsid w:val="00BD18B3"/>
    <w:rsid w:val="00BE0542"/>
    <w:rsid w:val="00BE08E3"/>
    <w:rsid w:val="00BE38A6"/>
    <w:rsid w:val="00BE6B39"/>
    <w:rsid w:val="00C0011D"/>
    <w:rsid w:val="00C02171"/>
    <w:rsid w:val="00C0362B"/>
    <w:rsid w:val="00C36E59"/>
    <w:rsid w:val="00C47592"/>
    <w:rsid w:val="00C578AF"/>
    <w:rsid w:val="00C60C63"/>
    <w:rsid w:val="00C618E1"/>
    <w:rsid w:val="00C67301"/>
    <w:rsid w:val="00C737D2"/>
    <w:rsid w:val="00C826C2"/>
    <w:rsid w:val="00C87252"/>
    <w:rsid w:val="00C90EFD"/>
    <w:rsid w:val="00CA592C"/>
    <w:rsid w:val="00CA616E"/>
    <w:rsid w:val="00CB073D"/>
    <w:rsid w:val="00CB0E36"/>
    <w:rsid w:val="00CB4FAA"/>
    <w:rsid w:val="00CB7C08"/>
    <w:rsid w:val="00CB7F0A"/>
    <w:rsid w:val="00CC1507"/>
    <w:rsid w:val="00CC3537"/>
    <w:rsid w:val="00CC3F03"/>
    <w:rsid w:val="00CC5675"/>
    <w:rsid w:val="00CC61EA"/>
    <w:rsid w:val="00CC6929"/>
    <w:rsid w:val="00CC6F24"/>
    <w:rsid w:val="00CC73DC"/>
    <w:rsid w:val="00CD07BD"/>
    <w:rsid w:val="00CD27D5"/>
    <w:rsid w:val="00CE3A70"/>
    <w:rsid w:val="00CE3F7D"/>
    <w:rsid w:val="00CE724A"/>
    <w:rsid w:val="00CE79C0"/>
    <w:rsid w:val="00CF0B41"/>
    <w:rsid w:val="00CF3341"/>
    <w:rsid w:val="00CF7C68"/>
    <w:rsid w:val="00D14FA2"/>
    <w:rsid w:val="00D24232"/>
    <w:rsid w:val="00D36282"/>
    <w:rsid w:val="00D4442C"/>
    <w:rsid w:val="00D4699D"/>
    <w:rsid w:val="00D47A88"/>
    <w:rsid w:val="00D47DC1"/>
    <w:rsid w:val="00D53BE1"/>
    <w:rsid w:val="00D5674E"/>
    <w:rsid w:val="00D56FDE"/>
    <w:rsid w:val="00D5778E"/>
    <w:rsid w:val="00D625F6"/>
    <w:rsid w:val="00D76F28"/>
    <w:rsid w:val="00D8083F"/>
    <w:rsid w:val="00D82578"/>
    <w:rsid w:val="00D82AB6"/>
    <w:rsid w:val="00D9168E"/>
    <w:rsid w:val="00D94F9B"/>
    <w:rsid w:val="00DA1514"/>
    <w:rsid w:val="00DA3487"/>
    <w:rsid w:val="00DA36EF"/>
    <w:rsid w:val="00DA4870"/>
    <w:rsid w:val="00DA78C5"/>
    <w:rsid w:val="00DB28D7"/>
    <w:rsid w:val="00DC00CF"/>
    <w:rsid w:val="00DC3BD8"/>
    <w:rsid w:val="00DE0613"/>
    <w:rsid w:val="00DE6E39"/>
    <w:rsid w:val="00DF0F52"/>
    <w:rsid w:val="00DF49AF"/>
    <w:rsid w:val="00DF5DE5"/>
    <w:rsid w:val="00E00DB0"/>
    <w:rsid w:val="00E013A7"/>
    <w:rsid w:val="00E02924"/>
    <w:rsid w:val="00E21AC9"/>
    <w:rsid w:val="00E21D81"/>
    <w:rsid w:val="00E324F6"/>
    <w:rsid w:val="00E46987"/>
    <w:rsid w:val="00E531F9"/>
    <w:rsid w:val="00E540D5"/>
    <w:rsid w:val="00E55FA2"/>
    <w:rsid w:val="00E64FDE"/>
    <w:rsid w:val="00E74776"/>
    <w:rsid w:val="00E774FA"/>
    <w:rsid w:val="00E7750F"/>
    <w:rsid w:val="00E77DFE"/>
    <w:rsid w:val="00E824DE"/>
    <w:rsid w:val="00E826A9"/>
    <w:rsid w:val="00E8473E"/>
    <w:rsid w:val="00E90715"/>
    <w:rsid w:val="00E95073"/>
    <w:rsid w:val="00E95360"/>
    <w:rsid w:val="00E95B11"/>
    <w:rsid w:val="00EA0D32"/>
    <w:rsid w:val="00EA1ECB"/>
    <w:rsid w:val="00EA5AA4"/>
    <w:rsid w:val="00EC4261"/>
    <w:rsid w:val="00EC4B10"/>
    <w:rsid w:val="00ED1E2F"/>
    <w:rsid w:val="00ED25C5"/>
    <w:rsid w:val="00ED680A"/>
    <w:rsid w:val="00ED7AAB"/>
    <w:rsid w:val="00EF0565"/>
    <w:rsid w:val="00EF5F25"/>
    <w:rsid w:val="00EF65F3"/>
    <w:rsid w:val="00F020F1"/>
    <w:rsid w:val="00F22620"/>
    <w:rsid w:val="00F23D36"/>
    <w:rsid w:val="00F260A3"/>
    <w:rsid w:val="00F260DA"/>
    <w:rsid w:val="00F27BC2"/>
    <w:rsid w:val="00F30A81"/>
    <w:rsid w:val="00F31ADF"/>
    <w:rsid w:val="00F329C3"/>
    <w:rsid w:val="00F33F6D"/>
    <w:rsid w:val="00F41702"/>
    <w:rsid w:val="00F52F95"/>
    <w:rsid w:val="00F71118"/>
    <w:rsid w:val="00F727D0"/>
    <w:rsid w:val="00F773D3"/>
    <w:rsid w:val="00F825AB"/>
    <w:rsid w:val="00F92F5B"/>
    <w:rsid w:val="00FA4A5E"/>
    <w:rsid w:val="00FA7A44"/>
    <w:rsid w:val="00FB03F9"/>
    <w:rsid w:val="00FB0595"/>
    <w:rsid w:val="00FB2E11"/>
    <w:rsid w:val="00FB760B"/>
    <w:rsid w:val="00FC1E6E"/>
    <w:rsid w:val="00FD0404"/>
    <w:rsid w:val="00FD3C2E"/>
    <w:rsid w:val="00FD44C2"/>
    <w:rsid w:val="00FD6778"/>
    <w:rsid w:val="00FE0831"/>
    <w:rsid w:val="00FE0B83"/>
    <w:rsid w:val="00FE268C"/>
    <w:rsid w:val="00FE717E"/>
    <w:rsid w:val="00FE79A6"/>
    <w:rsid w:val="00FF18D9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22"/>
    <w:pPr>
      <w:spacing w:after="0" w:line="240" w:lineRule="auto"/>
    </w:pPr>
    <w:rPr>
      <w:rFonts w:eastAsia="Times New Roman"/>
      <w:szCs w:val="24"/>
    </w:rPr>
  </w:style>
  <w:style w:type="paragraph" w:styleId="Heading5">
    <w:name w:val="heading 5"/>
    <w:basedOn w:val="Normal"/>
    <w:next w:val="Normal"/>
    <w:link w:val="Heading5Char"/>
    <w:qFormat/>
    <w:rsid w:val="005B3322"/>
    <w:pPr>
      <w:keepNext/>
      <w:jc w:val="center"/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5B3322"/>
    <w:rPr>
      <w:rFonts w:eastAsia="Times New Roman"/>
      <w:sz w:val="36"/>
      <w:szCs w:val="24"/>
    </w:rPr>
  </w:style>
  <w:style w:type="paragraph" w:styleId="Footer">
    <w:name w:val="footer"/>
    <w:basedOn w:val="Normal"/>
    <w:link w:val="FooterChar"/>
    <w:rsid w:val="005B3322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5B3322"/>
    <w:rPr>
      <w:rFonts w:eastAsia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358</Characters>
  <Application>Microsoft Office Word</Application>
  <DocSecurity>4</DocSecurity>
  <Lines>2</Lines>
  <Paragraphs>1</Paragraphs>
  <ScaleCrop>false</ScaleCrop>
  <Company>Wake County Schools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susan_shell</dc:creator>
  <cp:lastModifiedBy>Andrew</cp:lastModifiedBy>
  <cp:revision>2</cp:revision>
  <dcterms:created xsi:type="dcterms:W3CDTF">2013-08-14T14:17:00Z</dcterms:created>
  <dcterms:modified xsi:type="dcterms:W3CDTF">2013-08-14T14:17:00Z</dcterms:modified>
</cp:coreProperties>
</file>