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56" w:rsidRPr="00C51443" w:rsidRDefault="006205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0.5pt;margin-top:23.25pt;width:371.25pt;height:114pt;z-index:251658240" strokeweight="2.25pt">
            <v:textbox>
              <w:txbxContent>
                <w:p w:rsidR="00C51443" w:rsidRPr="00C51443" w:rsidRDefault="00C51443">
                  <w:pPr>
                    <w:rPr>
                      <w:rFonts w:ascii="Comic Sans MS" w:hAnsi="Comic Sans MS"/>
                    </w:rPr>
                  </w:pPr>
                  <w:r w:rsidRPr="00C51443">
                    <w:rPr>
                      <w:rFonts w:ascii="Comic Sans MS" w:hAnsi="Comic Sans MS"/>
                    </w:rPr>
                    <w:t>Formula for volume of a cone:</w:t>
                  </w:r>
                </w:p>
                <w:p w:rsidR="00C51443" w:rsidRDefault="00C51443">
                  <w:pPr>
                    <w:rPr>
                      <w:rFonts w:ascii="Comic Sans MS" w:eastAsiaTheme="minorEastAsia" w:hAnsi="Comic Sans M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V</m:t>
                      </m:r>
                      <m:r>
                        <w:rPr>
                          <w:rFonts w:ascii="Cambria Math" w:hAnsi="Comic Sans MS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omic Sans MS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B</m:t>
                      </m:r>
                      <m:r>
                        <w:rPr>
                          <w:rFonts w:ascii="Comic Sans MS" w:hAnsi="Cambria Math"/>
                          <w:sz w:val="36"/>
                          <w:szCs w:val="36"/>
                        </w:rPr>
                        <m:t>h</m:t>
                      </m:r>
                    </m:oMath>
                  </m:oMathPara>
                </w:p>
                <w:p w:rsidR="00C51443" w:rsidRPr="00C51443" w:rsidRDefault="00C5144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>W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here </w:t>
                  </w:r>
                  <w:r w:rsidRPr="00C51443">
                    <w:rPr>
                      <w:rFonts w:ascii="Comic Sans MS" w:eastAsiaTheme="minorEastAsia" w:hAnsi="Comic Sans MS"/>
                      <w:i/>
                    </w:rPr>
                    <w:t>B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 = area of the base and </w:t>
                  </w:r>
                  <w:r w:rsidRPr="00C51443">
                    <w:rPr>
                      <w:rFonts w:ascii="Comic Sans MS" w:eastAsiaTheme="minorEastAsia" w:hAnsi="Comic Sans MS"/>
                      <w:i/>
                    </w:rPr>
                    <w:t>h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 is the height of the cone</w:t>
                  </w:r>
                </w:p>
              </w:txbxContent>
            </v:textbox>
          </v:shape>
        </w:pict>
      </w:r>
      <w:r w:rsidR="00C51443" w:rsidRPr="00C51443">
        <w:rPr>
          <w:rFonts w:ascii="Comic Sans MS" w:hAnsi="Comic Sans MS"/>
        </w:rPr>
        <w:t>Volume of a Cone</w:t>
      </w:r>
    </w:p>
    <w:p w:rsidR="00C51443" w:rsidRPr="00C51443" w:rsidRDefault="00C51443">
      <w:pPr>
        <w:rPr>
          <w:rFonts w:ascii="Comic Sans MS" w:hAnsi="Comic Sans MS"/>
        </w:rPr>
      </w:pPr>
      <w:r w:rsidRPr="00C51443">
        <w:rPr>
          <w:rFonts w:ascii="Comic Sans MS" w:hAnsi="Comic Sans MS"/>
          <w:noProof/>
        </w:rPr>
        <w:drawing>
          <wp:inline distT="0" distB="0" distL="0" distR="0">
            <wp:extent cx="857250" cy="1019175"/>
            <wp:effectExtent l="19050" t="0" r="0" b="0"/>
            <wp:docPr id="1" name="Picture 1" descr="C:\Documents and Settings\lrice\Local Settings\Temporary Internet Files\Content.IE5\EAZ7AITT\MC900048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rice\Local Settings\Temporary Internet Files\Content.IE5\EAZ7AITT\MC9000482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443">
        <w:rPr>
          <w:rFonts w:ascii="Comic Sans MS" w:hAnsi="Comic Sans MS"/>
        </w:rPr>
        <w:t xml:space="preserve">  </w:t>
      </w:r>
    </w:p>
    <w:p w:rsidR="00C51443" w:rsidRPr="00C51443" w:rsidRDefault="00C51443">
      <w:pPr>
        <w:rPr>
          <w:rFonts w:ascii="Comic Sans MS" w:hAnsi="Comic Sans MS"/>
        </w:rPr>
      </w:pPr>
    </w:p>
    <w:p w:rsidR="00C51443" w:rsidRPr="00C51443" w:rsidRDefault="00C51443">
      <w:pPr>
        <w:rPr>
          <w:rFonts w:ascii="Comic Sans MS" w:hAnsi="Comic Sans MS"/>
        </w:rPr>
      </w:pPr>
    </w:p>
    <w:p w:rsidR="00C51443" w:rsidRDefault="00C51443">
      <w:pPr>
        <w:rPr>
          <w:rFonts w:ascii="Comic Sans MS" w:hAnsi="Comic Sans MS"/>
        </w:rPr>
      </w:pPr>
      <w:r w:rsidRPr="00C51443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ind the volume of each cone.  Round all answers to the nearest hundredth. </w:t>
      </w:r>
      <w:proofErr w:type="gramStart"/>
      <w:r>
        <w:rPr>
          <w:rFonts w:ascii="Comic Sans MS" w:hAnsi="Comic Sans MS"/>
        </w:rPr>
        <w:t>(Images taken from Holt Middle School Math Course 3).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1443" w:rsidTr="00C51443"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33525" cy="1207243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374" t="33333" r="55538" b="47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80515" cy="1047750"/>
                  <wp:effectExtent l="1905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892" t="33941" r="55217" b="4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</w:tc>
      </w:tr>
      <w:tr w:rsidR="00C51443" w:rsidTr="00C51443"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171575"/>
                  <wp:effectExtent l="19050" t="0" r="0" b="0"/>
                  <wp:docPr id="8" name="Picture 8" descr="http://go.hrw.com/jupiter/images/math/msm/hh/course3/3_06_07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.hrw.com/jupiter/images/math/msm/hh/course3/3_06_07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51443" w:rsidRDefault="00C514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be the volume of a cone with a diameter of 10 in and a height of 50 in?</w:t>
            </w: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  <w:p w:rsidR="00C51443" w:rsidRDefault="00C51443">
            <w:pPr>
              <w:rPr>
                <w:rFonts w:ascii="Comic Sans MS" w:hAnsi="Comic Sans MS"/>
              </w:rPr>
            </w:pPr>
          </w:p>
        </w:tc>
      </w:tr>
    </w:tbl>
    <w:p w:rsidR="00C51443" w:rsidRDefault="00C51443">
      <w:pPr>
        <w:rPr>
          <w:rFonts w:ascii="Comic Sans MS" w:hAnsi="Comic Sans MS"/>
        </w:rPr>
      </w:pPr>
    </w:p>
    <w:p w:rsidR="00E7615E" w:rsidRDefault="00E7615E">
      <w:pPr>
        <w:rPr>
          <w:rFonts w:ascii="Comic Sans MS" w:hAnsi="Comic Sans MS"/>
        </w:rPr>
      </w:pPr>
    </w:p>
    <w:p w:rsidR="00E7615E" w:rsidRPr="008570EF" w:rsidRDefault="00E7615E" w:rsidP="00E76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Volume of a Pyramid</w:t>
      </w:r>
    </w:p>
    <w:p w:rsidR="00E7615E" w:rsidRDefault="00E7615E" w:rsidP="00E7615E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E7615E" w:rsidRDefault="00E7615E" w:rsidP="00E7615E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28"/>
          <w:szCs w:val="28"/>
        </w:rPr>
        <w:drawing>
          <wp:inline distT="0" distB="0" distL="0" distR="0">
            <wp:extent cx="5943600" cy="176251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Default="00E7615E" w:rsidP="00E7615E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</w:p>
    <w:p w:rsidR="00E7615E" w:rsidRDefault="00E7615E" w:rsidP="00E7615E">
      <w:pP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</w:pPr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 xml:space="preserve">Ex 1 </w:t>
      </w:r>
      <w:proofErr w:type="gramStart"/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>Find</w:t>
      </w:r>
      <w:proofErr w:type="gramEnd"/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 xml:space="preserve"> the volume of the pyramid.</w:t>
      </w:r>
    </w:p>
    <w:p w:rsidR="00E7615E" w:rsidRDefault="00E7615E" w:rsidP="00E7615E">
      <w:r>
        <w:rPr>
          <w:rFonts w:ascii="TimesNewRomanPS-BoldMT-Identity" w:hAnsi="TimesNewRomanPS-BoldMT-Identity" w:cs="TimesNewRomanPS-BoldMT-Identity"/>
          <w:b/>
          <w:bCs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1435100" cy="136080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Default="00E7615E" w:rsidP="00E7615E">
      <w:r>
        <w:rPr>
          <w:noProof/>
        </w:rPr>
        <w:drawing>
          <wp:inline distT="0" distB="0" distL="0" distR="0">
            <wp:extent cx="1552575" cy="107378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Default="00E7615E" w:rsidP="00E7615E">
      <w:r>
        <w:rPr>
          <w:noProof/>
        </w:rPr>
        <w:drawing>
          <wp:inline distT="0" distB="0" distL="0" distR="0">
            <wp:extent cx="1669415" cy="1148080"/>
            <wp:effectExtent l="19050" t="0" r="698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Default="00E7615E" w:rsidP="00E7615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31750</wp:posOffset>
            </wp:positionV>
            <wp:extent cx="1751965" cy="1583690"/>
            <wp:effectExtent l="19050" t="0" r="635" b="0"/>
            <wp:wrapTight wrapText="bothSides">
              <wp:wrapPolygon edited="0">
                <wp:start x="-235" y="0"/>
                <wp:lineTo x="-235" y="21306"/>
                <wp:lineTo x="21608" y="21306"/>
                <wp:lineTo x="21608" y="0"/>
                <wp:lineTo x="-235" y="0"/>
              </wp:wrapPolygon>
            </wp:wrapTight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15E" w:rsidRDefault="00E7615E" w:rsidP="00E7615E"/>
    <w:p w:rsidR="00E7615E" w:rsidRDefault="00E7615E" w:rsidP="00E7615E"/>
    <w:p w:rsidR="00E7615E" w:rsidRDefault="00E7615E">
      <w:pPr>
        <w:rPr>
          <w:rFonts w:ascii="Comic Sans MS" w:hAnsi="Comic Sans MS"/>
        </w:rPr>
      </w:pPr>
    </w:p>
    <w:p w:rsidR="00E7615E" w:rsidRDefault="00E7615E" w:rsidP="00E7615E">
      <w:pPr>
        <w:rPr>
          <w:rFonts w:ascii="Comic Sans MS" w:hAnsi="Comic Sans MS"/>
        </w:rPr>
      </w:pPr>
      <w:r w:rsidRPr="00C51443">
        <w:rPr>
          <w:rFonts w:ascii="Comic Sans MS" w:hAnsi="Comic Sans MS"/>
        </w:rPr>
        <w:lastRenderedPageBreak/>
        <w:t xml:space="preserve">Volume of a </w:t>
      </w:r>
      <w:r>
        <w:rPr>
          <w:rFonts w:ascii="Comic Sans MS" w:hAnsi="Comic Sans MS"/>
        </w:rPr>
        <w:t>Sphere</w:t>
      </w:r>
    </w:p>
    <w:p w:rsidR="00E7615E" w:rsidRDefault="00620568" w:rsidP="00E7615E">
      <w:pPr>
        <w:pStyle w:val="NormalWeb"/>
      </w:pPr>
      <w:r w:rsidRPr="00620568">
        <w:rPr>
          <w:rFonts w:ascii="Comic Sans MS" w:hAnsi="Comic Sans MS"/>
          <w:noProof/>
        </w:rPr>
        <w:pict>
          <v:shape id="_x0000_s1028" type="#_x0000_t202" style="position:absolute;margin-left:102.75pt;margin-top:3.85pt;width:371.25pt;height:114pt;z-index:251662336" strokeweight="2.25pt">
            <v:textbox>
              <w:txbxContent>
                <w:p w:rsidR="00E7615E" w:rsidRPr="00C51443" w:rsidRDefault="00E7615E" w:rsidP="00E7615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Formula for volume of a sphere</w:t>
                  </w:r>
                  <w:r w:rsidRPr="00C51443">
                    <w:rPr>
                      <w:rFonts w:ascii="Comic Sans MS" w:hAnsi="Comic Sans MS"/>
                    </w:rPr>
                    <w:t>:</w:t>
                  </w:r>
                </w:p>
                <w:p w:rsidR="00E7615E" w:rsidRDefault="00E7615E" w:rsidP="00E7615E">
                  <w:pPr>
                    <w:rPr>
                      <w:rFonts w:ascii="Comic Sans MS" w:eastAsiaTheme="minorEastAsia" w:hAnsi="Comic Sans M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V</m:t>
                      </m:r>
                      <m:r>
                        <w:rPr>
                          <w:rFonts w:ascii="Cambria Math" w:hAnsi="Comic Sans MS"/>
                          <w:sz w:val="36"/>
                          <w:szCs w:val="3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omic Sans MS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</m:t>
                      </m:r>
                      <m:sSup>
                        <m:sSupPr>
                          <m:ctrlPr>
                            <w:rPr>
                              <w:rFonts w:ascii="Cambria Math" w:hAnsi="Comic Sans MS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omic Sans MS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  <w:p w:rsidR="00E7615E" w:rsidRPr="00B70F75" w:rsidRDefault="00E7615E" w:rsidP="00E7615E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eastAsiaTheme="minorEastAsia" w:hAnsi="Comic Sans MS"/>
                    </w:rPr>
                    <w:t>W</w:t>
                  </w:r>
                  <w:r w:rsidRPr="00C51443">
                    <w:rPr>
                      <w:rFonts w:ascii="Comic Sans MS" w:eastAsiaTheme="minorEastAsia" w:hAnsi="Comic Sans MS"/>
                    </w:rPr>
                    <w:t xml:space="preserve">here </w:t>
                  </w:r>
                  <w:r>
                    <w:rPr>
                      <w:rFonts w:ascii="Comic Sans MS" w:eastAsiaTheme="minorEastAsia" w:hAnsi="Comic Sans MS"/>
                      <w:i/>
                    </w:rPr>
                    <w:t>r</w:t>
                  </w:r>
                  <w:r>
                    <w:rPr>
                      <w:rFonts w:ascii="Comic Sans MS" w:eastAsiaTheme="minorEastAsia" w:hAnsi="Comic Sans MS"/>
                    </w:rPr>
                    <w:t xml:space="preserve"> is the radius of the sphere.</w:t>
                  </w:r>
                  <w:proofErr w:type="gramEnd"/>
                </w:p>
              </w:txbxContent>
            </v:textbox>
          </v:shape>
        </w:pict>
      </w:r>
      <w:r w:rsidR="00E7615E">
        <w:rPr>
          <w:noProof/>
        </w:rPr>
        <w:drawing>
          <wp:inline distT="0" distB="0" distL="0" distR="0">
            <wp:extent cx="1190625" cy="1123950"/>
            <wp:effectExtent l="0" t="0" r="9525" b="0"/>
            <wp:docPr id="9" name="Picture 6" descr="http://regentsprep.org/Regents/math/geometry/GG2/sphereg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entsprep.org/Regents/math/geometry/GG2/spheregc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5E" w:rsidRDefault="00E7615E" w:rsidP="00E7615E">
      <w:pPr>
        <w:rPr>
          <w:rFonts w:ascii="Comic Sans MS" w:hAnsi="Comic Sans MS"/>
        </w:rPr>
      </w:pPr>
    </w:p>
    <w:p w:rsidR="00E7615E" w:rsidRDefault="00E7615E" w:rsidP="00E7615E">
      <w:pPr>
        <w:rPr>
          <w:rFonts w:ascii="Comic Sans MS" w:hAnsi="Comic Sans MS"/>
        </w:rPr>
      </w:pPr>
      <w:r w:rsidRPr="00C51443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ind the volume of each sphere.  Round all answers to the nearest hundredth.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615E" w:rsidTr="007453D4">
        <w:tc>
          <w:tcPr>
            <w:tcW w:w="4788" w:type="dxa"/>
          </w:tcPr>
          <w:p w:rsidR="00E7615E" w:rsidRDefault="00620568" w:rsidP="007453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9" type="#_x0000_t202" style="position:absolute;margin-left:102.75pt;margin-top:83.25pt;width:38.25pt;height:24.75pt;z-index:251663360" stroked="f">
                  <v:textbox>
                    <w:txbxContent>
                      <w:p w:rsidR="00E7615E" w:rsidRDefault="00E7615E" w:rsidP="00E7615E">
                        <w:r>
                          <w:t>5 cm</w:t>
                        </w:r>
                      </w:p>
                    </w:txbxContent>
                  </v:textbox>
                </v:shape>
              </w:pict>
            </w:r>
            <w:r w:rsidR="00E7615E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744588" cy="1562100"/>
                  <wp:effectExtent l="19050" t="0" r="8012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88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7615E" w:rsidRDefault="00620568" w:rsidP="007453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0" type="#_x0000_t202" style="position:absolute;margin-left:100.35pt;margin-top:83.25pt;width:38.25pt;height:24.75pt;z-index:251664384;mso-position-horizontal-relative:text;mso-position-vertical-relative:text" stroked="f">
                  <v:textbox>
                    <w:txbxContent>
                      <w:p w:rsidR="00E7615E" w:rsidRDefault="00E7615E" w:rsidP="00E7615E">
                        <w:r>
                          <w:t>14 in</w:t>
                        </w:r>
                      </w:p>
                    </w:txbxContent>
                  </v:textbox>
                </v:shape>
              </w:pict>
            </w:r>
            <w:r w:rsidR="00E7615E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05985" cy="1476375"/>
                  <wp:effectExtent l="19050" t="0" r="3765" b="0"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06" cy="1477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</w:tc>
      </w:tr>
      <w:tr w:rsidR="00E7615E" w:rsidTr="007453D4">
        <w:tc>
          <w:tcPr>
            <w:tcW w:w="4788" w:type="dxa"/>
          </w:tcPr>
          <w:p w:rsidR="00E7615E" w:rsidRDefault="00620568" w:rsidP="007453D4">
            <w:pPr>
              <w:rPr>
                <w:rFonts w:ascii="Comic Sans MS" w:hAnsi="Comic Sans MS"/>
              </w:rPr>
            </w:pPr>
            <w:r w:rsidRPr="00620568">
              <w:rPr>
                <w:noProof/>
              </w:rPr>
              <w:pict>
                <v:shape id="_x0000_s1031" type="#_x0000_t202" style="position:absolute;margin-left:102.75pt;margin-top:82.7pt;width:58.5pt;height:24.75pt;z-index:251665408;mso-position-horizontal-relative:text;mso-position-vertical-relative:text" stroked="f">
                  <v:textbox>
                    <w:txbxContent>
                      <w:p w:rsidR="00E7615E" w:rsidRDefault="00E7615E" w:rsidP="00E7615E">
                        <w:r>
                          <w:t xml:space="preserve"> 2.5 cm</w:t>
                        </w:r>
                      </w:p>
                    </w:txbxContent>
                  </v:textbox>
                </v:shape>
              </w:pict>
            </w:r>
            <w:r w:rsidR="00E7615E">
              <w:rPr>
                <w:noProof/>
              </w:rPr>
              <w:drawing>
                <wp:inline distT="0" distB="0" distL="0" distR="0">
                  <wp:extent cx="1744980" cy="1562451"/>
                  <wp:effectExtent l="1905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56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7615E" w:rsidRDefault="00E7615E" w:rsidP="007453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be the volume of a sphere with a diameter of 13 cm?</w:t>
            </w: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  <w:p w:rsidR="00E7615E" w:rsidRDefault="00E7615E" w:rsidP="007453D4">
            <w:pPr>
              <w:rPr>
                <w:rFonts w:ascii="Comic Sans MS" w:hAnsi="Comic Sans MS"/>
              </w:rPr>
            </w:pPr>
          </w:p>
        </w:tc>
      </w:tr>
    </w:tbl>
    <w:p w:rsidR="00E7615E" w:rsidRDefault="00E7615E" w:rsidP="00E7615E"/>
    <w:p w:rsidR="00E7615E" w:rsidRPr="00C51443" w:rsidRDefault="00E7615E">
      <w:pPr>
        <w:rPr>
          <w:rFonts w:ascii="Comic Sans MS" w:hAnsi="Comic Sans MS"/>
        </w:rPr>
      </w:pPr>
    </w:p>
    <w:sectPr w:rsidR="00E7615E" w:rsidRPr="00C51443" w:rsidSect="0078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443"/>
    <w:rsid w:val="000669ED"/>
    <w:rsid w:val="00164A64"/>
    <w:rsid w:val="001F0193"/>
    <w:rsid w:val="001F3895"/>
    <w:rsid w:val="00620568"/>
    <w:rsid w:val="0078007F"/>
    <w:rsid w:val="00BF214B"/>
    <w:rsid w:val="00C51443"/>
    <w:rsid w:val="00DF693B"/>
    <w:rsid w:val="00E152C9"/>
    <w:rsid w:val="00E7615E"/>
    <w:rsid w:val="00EB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443"/>
    <w:rPr>
      <w:color w:val="808080"/>
    </w:rPr>
  </w:style>
  <w:style w:type="table" w:styleId="TableGrid">
    <w:name w:val="Table Grid"/>
    <w:basedOn w:val="TableNormal"/>
    <w:uiPriority w:val="59"/>
    <w:rsid w:val="00C5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w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4</DocSecurity>
  <Lines>3</Lines>
  <Paragraphs>1</Paragraphs>
  <ScaleCrop>false</ScaleCrop>
  <Company>Wake County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Andrew</cp:lastModifiedBy>
  <cp:revision>2</cp:revision>
  <dcterms:created xsi:type="dcterms:W3CDTF">2013-08-09T00:01:00Z</dcterms:created>
  <dcterms:modified xsi:type="dcterms:W3CDTF">2013-08-09T00:01:00Z</dcterms:modified>
</cp:coreProperties>
</file>