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45" w:rsidRDefault="0027322D" w:rsidP="002732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22D">
        <w:rPr>
          <w:rFonts w:ascii="Times New Roman" w:hAnsi="Times New Roman" w:cs="Times New Roman"/>
          <w:b/>
          <w:sz w:val="24"/>
          <w:szCs w:val="24"/>
          <w:u w:val="single"/>
        </w:rPr>
        <w:t>Boxpl</w:t>
      </w:r>
      <w:bookmarkStart w:id="0" w:name="_GoBack"/>
      <w:bookmarkEnd w:id="0"/>
      <w:r w:rsidRPr="0027322D">
        <w:rPr>
          <w:rFonts w:ascii="Times New Roman" w:hAnsi="Times New Roman" w:cs="Times New Roman"/>
          <w:b/>
          <w:sz w:val="24"/>
          <w:szCs w:val="24"/>
          <w:u w:val="single"/>
        </w:rPr>
        <w:t>ots, Outliers, and IQR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Notes </w:t>
      </w:r>
    </w:p>
    <w:p w:rsidR="0027322D" w:rsidRPr="0027322D" w:rsidRDefault="0027322D" w:rsidP="002732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845" w:rsidRDefault="00803845" w:rsidP="008038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845" w:rsidRDefault="00803845" w:rsidP="0080384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Listed below are the quality rating  values for regular peanut butter:</w:t>
      </w:r>
    </w:p>
    <w:p w:rsidR="00803845" w:rsidRDefault="00803845" w:rsidP="0080384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03845" w:rsidRPr="00803845" w:rsidRDefault="00803845" w:rsidP="0080384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03845">
        <w:rPr>
          <w:rFonts w:ascii="Times New Roman" w:hAnsi="Times New Roman" w:cs="Times New Roman"/>
          <w:sz w:val="24"/>
          <w:szCs w:val="24"/>
        </w:rPr>
        <w:t xml:space="preserve">11, 23, 23, 26, 29, 31, 31, 33, 34, 34, 35, 40, 40, 43, 45, 46, 49, </w:t>
      </w:r>
      <w:r w:rsidR="00273269">
        <w:rPr>
          <w:rFonts w:ascii="Times New Roman" w:hAnsi="Times New Roman" w:cs="Times New Roman"/>
          <w:sz w:val="24"/>
          <w:szCs w:val="24"/>
        </w:rPr>
        <w:t>54, 54, 60, 76, 83, 83</w:t>
      </w:r>
    </w:p>
    <w:p w:rsidR="00803845" w:rsidRDefault="00803845" w:rsidP="0080384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03845" w:rsidRDefault="00273269" w:rsidP="00803845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</w:t>
      </w:r>
      <w:r w:rsidR="00803845">
        <w:rPr>
          <w:rFonts w:ascii="Times New Roman" w:hAnsi="Times New Roman" w:cs="Times New Roman"/>
          <w:sz w:val="24"/>
          <w:szCs w:val="24"/>
        </w:rPr>
        <w:t xml:space="preserve"> the five number summary for the data.</w:t>
      </w:r>
      <w:r w:rsidR="00550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845" w:rsidRDefault="00803845" w:rsidP="0080384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03845" w:rsidRDefault="00803845" w:rsidP="0080384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______________  ______________  ______________  ______________  </w:t>
      </w:r>
    </w:p>
    <w:p w:rsidR="00803845" w:rsidRDefault="00F55B84" w:rsidP="00F55B8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3845">
        <w:rPr>
          <w:rFonts w:ascii="Times New Roman" w:hAnsi="Times New Roman" w:cs="Times New Roman"/>
          <w:sz w:val="24"/>
          <w:szCs w:val="24"/>
        </w:rPr>
        <w:t>Minimum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03845">
        <w:rPr>
          <w:rFonts w:ascii="Times New Roman" w:hAnsi="Times New Roman" w:cs="Times New Roman"/>
          <w:sz w:val="24"/>
          <w:szCs w:val="24"/>
        </w:rPr>
        <w:t>1</w:t>
      </w:r>
      <w:r w:rsidR="00803845" w:rsidRPr="0080384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03845">
        <w:rPr>
          <w:rFonts w:ascii="Times New Roman" w:hAnsi="Times New Roman" w:cs="Times New Roman"/>
          <w:sz w:val="24"/>
          <w:szCs w:val="24"/>
        </w:rPr>
        <w:t xml:space="preserve"> Quartile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03845">
        <w:rPr>
          <w:rFonts w:ascii="Times New Roman" w:hAnsi="Times New Roman" w:cs="Times New Roman"/>
          <w:sz w:val="24"/>
          <w:szCs w:val="24"/>
        </w:rPr>
        <w:t>Median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03845">
        <w:rPr>
          <w:rFonts w:ascii="Times New Roman" w:hAnsi="Times New Roman" w:cs="Times New Roman"/>
          <w:sz w:val="24"/>
          <w:szCs w:val="24"/>
        </w:rPr>
        <w:t>3</w:t>
      </w:r>
      <w:r w:rsidR="00803845" w:rsidRPr="0080384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03845">
        <w:rPr>
          <w:rFonts w:ascii="Times New Roman" w:hAnsi="Times New Roman" w:cs="Times New Roman"/>
          <w:sz w:val="24"/>
          <w:szCs w:val="24"/>
        </w:rPr>
        <w:t xml:space="preserve"> Quartile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03845">
        <w:rPr>
          <w:rFonts w:ascii="Times New Roman" w:hAnsi="Times New Roman" w:cs="Times New Roman"/>
          <w:sz w:val="24"/>
          <w:szCs w:val="24"/>
        </w:rPr>
        <w:t>Maximum</w:t>
      </w:r>
    </w:p>
    <w:p w:rsidR="00803845" w:rsidRDefault="00803845" w:rsidP="0080384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03845" w:rsidRDefault="00803845" w:rsidP="00803845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a box plot showing the distribution of quality ratings for regular peanut butter.</w:t>
      </w:r>
      <w:r w:rsidR="00550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845" w:rsidRDefault="00803845" w:rsidP="0080384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03845" w:rsidRDefault="00803845" w:rsidP="0080384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03845" w:rsidRDefault="00803845" w:rsidP="0080384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03845" w:rsidRDefault="00803845" w:rsidP="0080384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03845" w:rsidRDefault="00803845" w:rsidP="0080384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03845" w:rsidRDefault="005715B9" w:rsidP="0080384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43180</wp:posOffset>
                </wp:positionV>
                <wp:extent cx="6286500" cy="661035"/>
                <wp:effectExtent l="27305" t="13970" r="1270" b="12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661035"/>
                          <a:chOff x="1476" y="6105"/>
                          <a:chExt cx="9900" cy="1041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6465"/>
                            <a:ext cx="9651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845" w:rsidRPr="00E5300F" w:rsidRDefault="00803845" w:rsidP="008038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5300F">
                                <w:rPr>
                                  <w:sz w:val="24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      10         20          30         40          50         60          70         80          90        100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476" y="6105"/>
                            <a:ext cx="8589" cy="360"/>
                            <a:chOff x="1476" y="6105"/>
                            <a:chExt cx="8589" cy="360"/>
                          </a:xfrm>
                        </wpg:grpSpPr>
                        <wps:wsp>
                          <wps:cNvPr id="6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76" y="6285"/>
                              <a:ext cx="858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lg" len="lg"/>
                              <a:tailEnd type="triangl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35" y="610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1" y="610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8" y="610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5" y="610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2" y="610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8" y="610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75" y="610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2" y="610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89" y="610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45" y="610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02" y="610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2.15pt;margin-top:3.4pt;width:495pt;height:52.05pt;z-index:251658240" coordorigin="1476,6105" coordsize="9900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25;top:6465;width:9651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803845" w:rsidRPr="00E5300F" w:rsidRDefault="00803845" w:rsidP="00803845">
                        <w:pPr>
                          <w:rPr>
                            <w:sz w:val="24"/>
                            <w:szCs w:val="24"/>
                          </w:rPr>
                        </w:pPr>
                        <w:r w:rsidRPr="00E5300F">
                          <w:rPr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    10         20          30         40          50         60          70         80          90        100      </w:t>
                        </w:r>
                      </w:p>
                    </w:txbxContent>
                  </v:textbox>
                </v:shape>
                <v:group id="Group 4" o:spid="_x0000_s1028" style="position:absolute;left:1476;top:6105;width:8589;height:360" coordorigin="1476,6105" coordsize="8589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Line 5" o:spid="_x0000_s1029" style="position:absolute;visibility:visible;mso-wrap-style:square" from="1476,6285" to="10065,6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sUrsQAAADaAAAADwAAAGRycy9kb3ducmV2LnhtbESPQWvCQBSE70L/w/IKvUjd1YNI6ioi&#10;BiyeTAttb4/saxKafRt21yT6691CocdhZr5h1tvRtqInHxrHGuYzBYK4dKbhSsP7W/68AhEissHW&#10;MWm4UoDt5mGyxsy4gc/UF7ESCcIhQw11jF0mZShrshhmriNO3rfzFmOSvpLG45DgtpULpZbSYsNp&#10;ocaO9jWVP8XFajgNn1JNZW7PzetiZT4KdbNfB62fHsfdC4hIY/wP/7WPRsMSfq+kG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+xSuxAAAANoAAAAPAAAAAAAAAAAA&#10;AAAAAKECAABkcnMvZG93bnJldi54bWxQSwUGAAAAAAQABAD5AAAAkgMAAAAA&#10;" strokeweight="1.5pt">
                    <v:stroke startarrow="block" startarrowwidth="wide" startarrowlength="long" endarrow="block" endarrowwidth="wide" endarrowlength="long"/>
                  </v:line>
                  <v:line id="Line 6" o:spid="_x0000_s1030" style="position:absolute;visibility:visible;mso-wrap-style:square" from="1935,6105" to="1935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7" o:spid="_x0000_s1031" style="position:absolute;visibility:visible;mso-wrap-style:square" from="2691,6105" to="2691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8" o:spid="_x0000_s1032" style="position:absolute;visibility:visible;mso-wrap-style:square" from="3448,6105" to="3448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9" o:spid="_x0000_s1033" style="position:absolute;visibility:visible;mso-wrap-style:square" from="4205,6105" to="4205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10" o:spid="_x0000_s1034" style="position:absolute;visibility:visible;mso-wrap-style:square" from="4962,6105" to="4962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11" o:spid="_x0000_s1035" style="position:absolute;visibility:visible;mso-wrap-style:square" from="5718,6105" to="5718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12" o:spid="_x0000_s1036" style="position:absolute;visibility:visible;mso-wrap-style:square" from="6475,6105" to="6475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13" o:spid="_x0000_s1037" style="position:absolute;visibility:visible;mso-wrap-style:square" from="7232,6105" to="7232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14" o:spid="_x0000_s1038" style="position:absolute;visibility:visible;mso-wrap-style:square" from="7989,6105" to="7989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15" o:spid="_x0000_s1039" style="position:absolute;visibility:visible;mso-wrap-style:square" from="8745,6105" to="8745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16" o:spid="_x0000_s1040" style="position:absolute;visibility:visible;mso-wrap-style:square" from="9502,6105" to="9502,6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/v:group>
              </v:group>
            </w:pict>
          </mc:Fallback>
        </mc:AlternateContent>
      </w:r>
    </w:p>
    <w:p w:rsidR="00803845" w:rsidRDefault="00803845" w:rsidP="0080384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03845" w:rsidRDefault="00803845" w:rsidP="0080384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55B84" w:rsidRDefault="00F55B84" w:rsidP="00F55B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03845" w:rsidRDefault="00F55B84" w:rsidP="0027322D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IQR?</w:t>
      </w:r>
      <w:r w:rsidR="0027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22D" w:rsidRDefault="0027322D" w:rsidP="002732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322D" w:rsidRDefault="0027322D" w:rsidP="0027322D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think there are any outliers? Explain your thoughts. </w:t>
      </w:r>
    </w:p>
    <w:p w:rsidR="0027322D" w:rsidRDefault="0027322D" w:rsidP="002732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7322D" w:rsidRPr="0027322D" w:rsidRDefault="0027322D" w:rsidP="0027322D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Use the steps below to find the outliers</w:t>
      </w:r>
      <w:r w:rsidR="00273269">
        <w:rPr>
          <w:rFonts w:ascii="Times New Roman" w:hAnsi="Times New Roman" w:cs="Times New Roman"/>
          <w:sz w:val="24"/>
          <w:szCs w:val="24"/>
        </w:rPr>
        <w:t>, if any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22D" w:rsidRDefault="0027322D" w:rsidP="002732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322D" w:rsidRDefault="0027322D" w:rsidP="002732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322D" w:rsidRDefault="0027322D" w:rsidP="002732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322D" w:rsidRDefault="0027322D" w:rsidP="002732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322D" w:rsidRDefault="0027322D" w:rsidP="002732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22D">
        <w:rPr>
          <w:rFonts w:ascii="Times New Roman" w:hAnsi="Times New Roman" w:cs="Times New Roman"/>
          <w:b/>
          <w:sz w:val="24"/>
          <w:szCs w:val="24"/>
          <w:u w:val="single"/>
        </w:rPr>
        <w:t>Steps for Finding Outliers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(1.5 IQR Rule)</w:t>
      </w:r>
    </w:p>
    <w:p w:rsidR="0027322D" w:rsidRDefault="0027322D" w:rsidP="002732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322D" w:rsidRPr="0027322D" w:rsidRDefault="0027322D" w:rsidP="0027322D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IQR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27322D" w:rsidRPr="0027322D" w:rsidRDefault="0027322D" w:rsidP="0027322D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Multiply the IQR by 1.5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27322D" w:rsidRDefault="0027322D" w:rsidP="0027322D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322D">
        <w:rPr>
          <w:rFonts w:ascii="Times New Roman" w:hAnsi="Times New Roman" w:cs="Times New Roman"/>
          <w:sz w:val="24"/>
          <w:szCs w:val="24"/>
        </w:rPr>
        <w:t xml:space="preserve">Add this value to Q3.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27322D" w:rsidRDefault="0027322D" w:rsidP="0027322D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value above is considered an outlier)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27322D" w:rsidRDefault="0027322D" w:rsidP="0027322D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Subtract the Value from Q1.                ________</w:t>
      </w:r>
    </w:p>
    <w:p w:rsidR="0027322D" w:rsidRDefault="0027322D" w:rsidP="0027326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(Any value below is considered and outlier) </w:t>
      </w:r>
    </w:p>
    <w:p w:rsidR="00273269" w:rsidRDefault="00273269" w:rsidP="0027326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73269" w:rsidRDefault="00273269" w:rsidP="0027326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5B095C9" wp14:editId="50674362">
            <wp:extent cx="4724400" cy="2533650"/>
            <wp:effectExtent l="0" t="0" r="0" b="0"/>
            <wp:docPr id="4915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3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53365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269" w:rsidRPr="00273269" w:rsidRDefault="00273269" w:rsidP="00273269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73269">
        <w:rPr>
          <w:rFonts w:ascii="Times New Roman" w:hAnsi="Times New Roman" w:cs="Times New Roman"/>
          <w:b/>
          <w:sz w:val="24"/>
          <w:szCs w:val="24"/>
        </w:rPr>
        <w:t>Interpreting Measures of Spread</w:t>
      </w:r>
    </w:p>
    <w:p w:rsidR="00273269" w:rsidRPr="00273269" w:rsidRDefault="00273269" w:rsidP="00273269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3269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Range: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M</w:t>
      </w:r>
      <w:r w:rsidRPr="00273269">
        <w:rPr>
          <w:rFonts w:eastAsiaTheme="minorEastAsia" w:hAnsi="Calibri"/>
          <w:color w:val="000000" w:themeColor="text1"/>
          <w:kern w:val="24"/>
          <w:sz w:val="24"/>
          <w:szCs w:val="24"/>
        </w:rPr>
        <w:t>ax –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M</w:t>
      </w:r>
      <w:r w:rsidRPr="0027326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in; spread of the entire data set – sensitive to outliers </w:t>
      </w:r>
    </w:p>
    <w:p w:rsidR="00273269" w:rsidRPr="00273269" w:rsidRDefault="00273269" w:rsidP="00273269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3269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IQR:</w:t>
      </w:r>
      <w:r w:rsidRPr="0027326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Q</w:t>
      </w:r>
      <w:r w:rsidRPr="00273269">
        <w:rPr>
          <w:rFonts w:eastAsiaTheme="minorEastAsia" w:hAnsi="Calibri"/>
          <w:color w:val="000000" w:themeColor="text1"/>
          <w:kern w:val="24"/>
          <w:position w:val="-16"/>
          <w:sz w:val="24"/>
          <w:szCs w:val="24"/>
          <w:vertAlign w:val="subscript"/>
        </w:rPr>
        <w:t xml:space="preserve">3 </w:t>
      </w:r>
      <w:r w:rsidRPr="00273269">
        <w:rPr>
          <w:rFonts w:eastAsiaTheme="minorEastAsia" w:hAnsi="Calibri"/>
          <w:color w:val="000000" w:themeColor="text1"/>
          <w:kern w:val="24"/>
          <w:sz w:val="24"/>
          <w:szCs w:val="24"/>
        </w:rPr>
        <w:t>– Q</w:t>
      </w:r>
      <w:r w:rsidRPr="00273269">
        <w:rPr>
          <w:rFonts w:eastAsiaTheme="minorEastAsia" w:hAnsi="Calibri"/>
          <w:color w:val="000000" w:themeColor="text1"/>
          <w:kern w:val="24"/>
          <w:position w:val="-16"/>
          <w:sz w:val="24"/>
          <w:szCs w:val="24"/>
          <w:vertAlign w:val="subscript"/>
        </w:rPr>
        <w:t>1</w:t>
      </w:r>
      <w:r w:rsidRPr="00273269">
        <w:rPr>
          <w:rFonts w:eastAsiaTheme="minorEastAsia" w:hAnsi="Calibri"/>
          <w:color w:val="000000" w:themeColor="text1"/>
          <w:kern w:val="24"/>
          <w:sz w:val="24"/>
          <w:szCs w:val="24"/>
        </w:rPr>
        <w:t>; spread of the middle 50% of the data – not sensitive to outliers</w:t>
      </w:r>
    </w:p>
    <w:p w:rsidR="00273269" w:rsidRPr="00273269" w:rsidRDefault="00273269" w:rsidP="00273269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3269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Standard Deviation: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 </w:t>
      </w:r>
      <w:r w:rsidRPr="00273269">
        <w:rPr>
          <w:rFonts w:eastAsiaTheme="minorEastAsia" w:hAnsi="Calibri"/>
          <w:color w:val="000000" w:themeColor="text1"/>
          <w:kern w:val="24"/>
          <w:sz w:val="24"/>
          <w:szCs w:val="24"/>
        </w:rPr>
        <w:t>the typical amount that a data value will vary from the mean – sensitive to outliers</w:t>
      </w:r>
      <w:r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  </w:t>
      </w:r>
    </w:p>
    <w:p w:rsidR="00273269" w:rsidRDefault="00273269" w:rsidP="002732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73269" w:rsidRDefault="00273269" w:rsidP="002732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73269" w:rsidRDefault="00273269" w:rsidP="002732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73269" w:rsidRPr="00273269" w:rsidRDefault="00273269" w:rsidP="00273269">
      <w:pPr>
        <w:spacing w:before="25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26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How do you decide whether to use </w:t>
      </w:r>
      <w:r w:rsidRPr="00273269">
        <w:rPr>
          <w:rFonts w:eastAsiaTheme="minorEastAsia" w:hAnsi="Calibri"/>
          <w:kern w:val="24"/>
          <w:sz w:val="24"/>
          <w:szCs w:val="24"/>
        </w:rPr>
        <w:t>the mean and standard deviation or the median and IQR to</w:t>
      </w:r>
      <w:r w:rsidRPr="00273269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summarize the data numerically?</w:t>
      </w:r>
    </w:p>
    <w:p w:rsidR="00273269" w:rsidRPr="00273269" w:rsidRDefault="00273269" w:rsidP="002732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73269" w:rsidRPr="00273269" w:rsidRDefault="00273269" w:rsidP="00273269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7322D" w:rsidRPr="00273269" w:rsidRDefault="0027322D" w:rsidP="002732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30F3" w:rsidRPr="00273269" w:rsidRDefault="005530F3" w:rsidP="0080384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530F3" w:rsidRPr="00273269" w:rsidRDefault="005530F3" w:rsidP="0080384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530F3" w:rsidRPr="00273269" w:rsidRDefault="005530F3" w:rsidP="0080384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530F3" w:rsidRPr="00273269" w:rsidRDefault="005530F3" w:rsidP="0080384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530F3" w:rsidRDefault="005530F3" w:rsidP="0080384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530F3" w:rsidRDefault="005530F3" w:rsidP="0080384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530F3" w:rsidRDefault="005530F3" w:rsidP="0080384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530F3" w:rsidRDefault="005530F3" w:rsidP="0080384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530F3" w:rsidRDefault="005530F3" w:rsidP="0080384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530F3" w:rsidRDefault="005530F3" w:rsidP="0080384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530F3" w:rsidRDefault="005530F3" w:rsidP="0080384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530F3" w:rsidRDefault="005530F3" w:rsidP="0080384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530F3" w:rsidRDefault="005530F3" w:rsidP="0027322D">
      <w:pPr>
        <w:pStyle w:val="NoSpacing"/>
        <w:tabs>
          <w:tab w:val="left" w:pos="2625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530F3" w:rsidRDefault="005530F3" w:rsidP="005530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5530F3" w:rsidSect="008038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D2BF3"/>
    <w:multiLevelType w:val="hybridMultilevel"/>
    <w:tmpl w:val="FF44A1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41706"/>
    <w:multiLevelType w:val="hybridMultilevel"/>
    <w:tmpl w:val="D39A6240"/>
    <w:lvl w:ilvl="0" w:tplc="8A86C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40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4D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EA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81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03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87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EE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64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482FA4"/>
    <w:multiLevelType w:val="hybridMultilevel"/>
    <w:tmpl w:val="AD5087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43535"/>
    <w:multiLevelType w:val="hybridMultilevel"/>
    <w:tmpl w:val="E7D0B1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66485A"/>
    <w:multiLevelType w:val="hybridMultilevel"/>
    <w:tmpl w:val="DBF86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155B5"/>
    <w:multiLevelType w:val="hybridMultilevel"/>
    <w:tmpl w:val="0A104A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E638A"/>
    <w:multiLevelType w:val="hybridMultilevel"/>
    <w:tmpl w:val="E24E5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45"/>
    <w:rsid w:val="00053B93"/>
    <w:rsid w:val="000C327C"/>
    <w:rsid w:val="000E487E"/>
    <w:rsid w:val="0027322D"/>
    <w:rsid w:val="00273269"/>
    <w:rsid w:val="004B2A1C"/>
    <w:rsid w:val="0055042C"/>
    <w:rsid w:val="005530F3"/>
    <w:rsid w:val="005715B9"/>
    <w:rsid w:val="00605340"/>
    <w:rsid w:val="00803845"/>
    <w:rsid w:val="00B851E2"/>
    <w:rsid w:val="00D9710F"/>
    <w:rsid w:val="00ED36FF"/>
    <w:rsid w:val="00EF620A"/>
    <w:rsid w:val="00F5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65CC309D-B1A7-4A8A-9BD8-17475DA7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8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8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620A"/>
    <w:pPr>
      <w:ind w:left="720"/>
      <w:contextualSpacing/>
    </w:pPr>
  </w:style>
  <w:style w:type="table" w:styleId="TableGrid">
    <w:name w:val="Table Grid"/>
    <w:basedOn w:val="TableNormal"/>
    <w:uiPriority w:val="59"/>
    <w:rsid w:val="00B8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6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0526E-A5F3-4140-8E50-C2FFF37A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</dc:creator>
  <cp:lastModifiedBy>kcoppola</cp:lastModifiedBy>
  <cp:revision>2</cp:revision>
  <cp:lastPrinted>2015-09-08T14:58:00Z</cp:lastPrinted>
  <dcterms:created xsi:type="dcterms:W3CDTF">2015-09-08T15:03:00Z</dcterms:created>
  <dcterms:modified xsi:type="dcterms:W3CDTF">2015-09-08T15:03:00Z</dcterms:modified>
</cp:coreProperties>
</file>