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75" w:rsidRPr="00B852AE" w:rsidRDefault="00832775" w:rsidP="00832775">
      <w:pPr>
        <w:pStyle w:val="Heading1"/>
        <w:spacing w:before="0"/>
        <w:jc w:val="center"/>
        <w:rPr>
          <w:rFonts w:ascii="Chalkboard Bold" w:hAnsi="Chalkboard Bold"/>
          <w:b w:val="0"/>
        </w:rPr>
      </w:pPr>
      <w:bookmarkStart w:id="0" w:name="_GoBack"/>
      <w:bookmarkEnd w:id="0"/>
      <w:r w:rsidRPr="00B852AE">
        <w:rPr>
          <w:rFonts w:ascii="Chalkboard Bold" w:hAnsi="Chalkboard Bold"/>
          <w:b w:val="0"/>
        </w:rPr>
        <w:t>Linear vs. Exponential Word Problems</w:t>
      </w:r>
    </w:p>
    <w:p w:rsidR="00832775" w:rsidRPr="00F01E0B" w:rsidRDefault="00832775" w:rsidP="00832775">
      <w:r>
        <w:t>At separate times in the course, you’ve learned about linear functions and exponential functions, and done word problems involving each type of function. Today’s assignment combines those two types of problems. In each problem, you’ll need to make a choice of whether to use a linear function or an exponential function. Below is some advice that will help you decide.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32775">
        <w:tc>
          <w:tcPr>
            <w:tcW w:w="4788" w:type="dxa"/>
          </w:tcPr>
          <w:p w:rsidR="00832775" w:rsidRDefault="00832775">
            <w:pPr>
              <w:jc w:val="center"/>
              <w:rPr>
                <w:b/>
                <w:szCs w:val="32"/>
              </w:rPr>
            </w:pPr>
            <w:r>
              <w:rPr>
                <w:b/>
                <w:szCs w:val="32"/>
              </w:rPr>
              <w:t>Linear Function</w:t>
            </w:r>
          </w:p>
        </w:tc>
        <w:tc>
          <w:tcPr>
            <w:tcW w:w="4788" w:type="dxa"/>
          </w:tcPr>
          <w:p w:rsidR="00832775" w:rsidRDefault="00832775">
            <w:pPr>
              <w:jc w:val="center"/>
              <w:rPr>
                <w:b/>
                <w:szCs w:val="32"/>
              </w:rPr>
            </w:pPr>
            <w:r>
              <w:rPr>
                <w:b/>
                <w:szCs w:val="32"/>
              </w:rPr>
              <w:t>Exponential Function</w:t>
            </w:r>
          </w:p>
        </w:tc>
      </w:tr>
      <w:tr w:rsidR="00832775">
        <w:tc>
          <w:tcPr>
            <w:tcW w:w="4788" w:type="dxa"/>
          </w:tcPr>
          <w:p w:rsidR="00832775" w:rsidRDefault="00832775" w:rsidP="00832775">
            <w:pPr>
              <w:spacing w:before="40" w:afterLines="40" w:after="96"/>
              <w:jc w:val="center"/>
              <w:rPr>
                <w:iCs/>
              </w:rPr>
            </w:pPr>
            <w:r>
              <w:rPr>
                <w:i/>
              </w:rPr>
              <w:t>f</w:t>
            </w:r>
            <w:r>
              <w:t>(</w:t>
            </w:r>
            <w:r>
              <w:rPr>
                <w:i/>
              </w:rPr>
              <w:t>x</w:t>
            </w:r>
            <w:r>
              <w:t xml:space="preserve">) = </w:t>
            </w:r>
            <w:r>
              <w:rPr>
                <w:i/>
              </w:rPr>
              <w:t>mx</w:t>
            </w:r>
            <w:r>
              <w:t xml:space="preserve"> + </w:t>
            </w:r>
            <w:r>
              <w:rPr>
                <w:i/>
              </w:rPr>
              <w:t>b    </w:t>
            </w:r>
            <w:r>
              <w:rPr>
                <w:iCs/>
              </w:rPr>
              <w:br/>
              <w:t xml:space="preserve">or  </w:t>
            </w:r>
            <w:r>
              <w:rPr>
                <w:i/>
              </w:rPr>
              <w:t>f</w:t>
            </w:r>
            <w:r>
              <w:t>(</w:t>
            </w:r>
            <w:r>
              <w:rPr>
                <w:i/>
              </w:rPr>
              <w:t>x</w:t>
            </w:r>
            <w:r>
              <w:t>)</w:t>
            </w:r>
            <w:r>
              <w:rPr>
                <w:iCs/>
              </w:rPr>
              <w:t xml:space="preserve"> = </w:t>
            </w:r>
            <w:r>
              <w:rPr>
                <w:i/>
              </w:rPr>
              <w:t>m</w:t>
            </w:r>
            <w:r>
              <w:t>(</w:t>
            </w:r>
            <w:r>
              <w:rPr>
                <w:i/>
              </w:rPr>
              <w:t>x</w:t>
            </w:r>
            <w:r>
              <w:t xml:space="preserve"> – </w:t>
            </w:r>
            <w:r>
              <w:rPr>
                <w:i/>
              </w:rPr>
              <w:t>x</w:t>
            </w:r>
            <w:r>
              <w:rPr>
                <w:vertAlign w:val="subscript"/>
              </w:rPr>
              <w:t>1</w:t>
            </w:r>
            <w:r>
              <w:t xml:space="preserve">) + </w:t>
            </w:r>
            <w:r>
              <w:rPr>
                <w:i/>
              </w:rPr>
              <w:t>y</w:t>
            </w:r>
            <w:r>
              <w:rPr>
                <w:vertAlign w:val="subscript"/>
              </w:rPr>
              <w:t>1</w:t>
            </w:r>
          </w:p>
        </w:tc>
        <w:tc>
          <w:tcPr>
            <w:tcW w:w="4788" w:type="dxa"/>
          </w:tcPr>
          <w:p w:rsidR="00832775" w:rsidRDefault="00832775" w:rsidP="00832775">
            <w:pPr>
              <w:spacing w:before="40" w:afterLines="40" w:after="96"/>
              <w:jc w:val="center"/>
            </w:pPr>
            <w:r>
              <w:rPr>
                <w:i/>
              </w:rPr>
              <w:t>f</w:t>
            </w:r>
            <w:r>
              <w:t>(</w:t>
            </w:r>
            <w:r>
              <w:rPr>
                <w:i/>
              </w:rPr>
              <w:t>x</w:t>
            </w:r>
            <w:r>
              <w:t xml:space="preserve">) = </w:t>
            </w:r>
            <w:r>
              <w:rPr>
                <w:i/>
              </w:rPr>
              <w:t>a</w:t>
            </w:r>
            <w:r>
              <w:t xml:space="preserve"> · </w:t>
            </w:r>
            <w:proofErr w:type="spellStart"/>
            <w:r>
              <w:rPr>
                <w:i/>
              </w:rPr>
              <w:t>b</w:t>
            </w:r>
            <w:r>
              <w:rPr>
                <w:i/>
                <w:vertAlign w:val="superscript"/>
              </w:rPr>
              <w:t>x</w:t>
            </w:r>
            <w:proofErr w:type="spellEnd"/>
          </w:p>
        </w:tc>
      </w:tr>
      <w:tr w:rsidR="00832775">
        <w:tc>
          <w:tcPr>
            <w:tcW w:w="4788" w:type="dxa"/>
          </w:tcPr>
          <w:p w:rsidR="00832775" w:rsidRDefault="00832775" w:rsidP="00832775">
            <w:pPr>
              <w:spacing w:before="40" w:afterLines="40" w:after="96"/>
              <w:jc w:val="center"/>
            </w:pPr>
            <w:proofErr w:type="gramStart"/>
            <w:r>
              <w:rPr>
                <w:i/>
              </w:rPr>
              <w:t>b</w:t>
            </w:r>
            <w:proofErr w:type="gramEnd"/>
            <w:r>
              <w:t xml:space="preserve"> is the </w:t>
            </w:r>
            <w:r>
              <w:rPr>
                <w:i/>
              </w:rPr>
              <w:t>starting value</w:t>
            </w:r>
            <w:r>
              <w:t xml:space="preserve">, </w:t>
            </w:r>
            <w:r>
              <w:br/>
            </w:r>
            <w:r>
              <w:rPr>
                <w:i/>
              </w:rPr>
              <w:t>m</w:t>
            </w:r>
            <w:r>
              <w:t xml:space="preserve"> is the </w:t>
            </w:r>
            <w:r>
              <w:rPr>
                <w:i/>
              </w:rPr>
              <w:t>rate</w:t>
            </w:r>
            <w:r>
              <w:t xml:space="preserve"> or the </w:t>
            </w:r>
            <w:r>
              <w:rPr>
                <w:i/>
              </w:rPr>
              <w:t>slope</w:t>
            </w:r>
            <w:r>
              <w:t>.</w:t>
            </w:r>
          </w:p>
          <w:p w:rsidR="00832775" w:rsidRDefault="00832775" w:rsidP="00832775">
            <w:pPr>
              <w:spacing w:before="40" w:afterLines="40" w:after="96"/>
              <w:jc w:val="center"/>
            </w:pPr>
            <w:proofErr w:type="gramStart"/>
            <w:r>
              <w:rPr>
                <w:i/>
              </w:rPr>
              <w:t>m</w:t>
            </w:r>
            <w:proofErr w:type="gramEnd"/>
            <w:r>
              <w:t xml:space="preserve"> is positive for growth, negative for decay.</w:t>
            </w:r>
          </w:p>
        </w:tc>
        <w:tc>
          <w:tcPr>
            <w:tcW w:w="4788" w:type="dxa"/>
          </w:tcPr>
          <w:p w:rsidR="00832775" w:rsidRDefault="00832775" w:rsidP="00832775">
            <w:pPr>
              <w:spacing w:before="40" w:afterLines="40" w:after="96"/>
              <w:jc w:val="center"/>
            </w:pPr>
            <w:proofErr w:type="gramStart"/>
            <w:r>
              <w:rPr>
                <w:i/>
              </w:rPr>
              <w:t>a</w:t>
            </w:r>
            <w:proofErr w:type="gramEnd"/>
            <w:r>
              <w:t xml:space="preserve"> is the </w:t>
            </w:r>
            <w:r>
              <w:rPr>
                <w:i/>
              </w:rPr>
              <w:t>starting value</w:t>
            </w:r>
            <w:r>
              <w:t xml:space="preserve">, </w:t>
            </w:r>
            <w:r>
              <w:br/>
            </w:r>
            <w:r>
              <w:rPr>
                <w:i/>
              </w:rPr>
              <w:t>b</w:t>
            </w:r>
            <w:r>
              <w:t xml:space="preserve"> is the </w:t>
            </w:r>
            <w:r>
              <w:rPr>
                <w:i/>
                <w:iCs/>
              </w:rPr>
              <w:t>base</w:t>
            </w:r>
            <w:r>
              <w:t xml:space="preserve"> or the </w:t>
            </w:r>
            <w:r>
              <w:rPr>
                <w:i/>
              </w:rPr>
              <w:t>multiplier</w:t>
            </w:r>
            <w:r>
              <w:t>.</w:t>
            </w:r>
          </w:p>
          <w:p w:rsidR="00832775" w:rsidRDefault="00832775" w:rsidP="00832775">
            <w:pPr>
              <w:spacing w:before="40" w:afterLines="40" w:after="96"/>
              <w:jc w:val="center"/>
            </w:pPr>
            <w:proofErr w:type="gramStart"/>
            <w:r>
              <w:rPr>
                <w:i/>
              </w:rPr>
              <w:t>b</w:t>
            </w:r>
            <w:proofErr w:type="gramEnd"/>
            <w:r>
              <w:t xml:space="preserve"> &gt; 1 for growth, 0 &lt; </w:t>
            </w:r>
            <w:r>
              <w:rPr>
                <w:i/>
              </w:rPr>
              <w:t>b</w:t>
            </w:r>
            <w:r>
              <w:t xml:space="preserve"> &lt; 1 for decay.</w:t>
            </w:r>
            <w:r>
              <w:br/>
              <w:t xml:space="preserve">See below for ways to find the base </w:t>
            </w:r>
            <w:r>
              <w:rPr>
                <w:i/>
              </w:rPr>
              <w:t>b</w:t>
            </w:r>
            <w:r>
              <w:t>.</w:t>
            </w:r>
          </w:p>
        </w:tc>
      </w:tr>
    </w:tbl>
    <w:p w:rsidR="00832775" w:rsidRPr="00B852AE" w:rsidRDefault="00832775" w:rsidP="00832775">
      <w:pPr>
        <w:pStyle w:val="Heading3"/>
        <w:rPr>
          <w:rFonts w:ascii="Chalkboard Bold" w:hAnsi="Chalkboard Bold"/>
          <w:b w:val="0"/>
        </w:rPr>
      </w:pPr>
      <w:r w:rsidRPr="00B852AE">
        <w:rPr>
          <w:rFonts w:ascii="Chalkboard Bold" w:hAnsi="Chalkboard Bold"/>
          <w:b w:val="0"/>
        </w:rPr>
        <w:t>Choosing linear vs. exponential</w:t>
      </w:r>
    </w:p>
    <w:p w:rsidR="00832775" w:rsidRPr="00922F2F" w:rsidRDefault="00832775" w:rsidP="00832775">
      <w:pPr>
        <w:pStyle w:val="BodyText"/>
      </w:pPr>
      <w:r>
        <w:t>In growth and decay problems (that is, problems involving a quantity increasing or decreasing), here’s how to decide whether to choose a linear function or an exponential function.</w:t>
      </w:r>
    </w:p>
    <w:p w:rsidR="00832775" w:rsidRDefault="00832775">
      <w:pPr>
        <w:pStyle w:val="ListBullet"/>
        <w:spacing w:after="120"/>
      </w:pPr>
      <w:r>
        <w:t xml:space="preserve">If the growth or decay involves increasing or decreasing by a fixed number, use a </w:t>
      </w:r>
      <w:r>
        <w:rPr>
          <w:b/>
        </w:rPr>
        <w:t>linear </w:t>
      </w:r>
      <w:r>
        <w:rPr>
          <w:bCs/>
        </w:rPr>
        <w:t>function</w:t>
      </w:r>
      <w:r>
        <w:t>. The equation will look like:</w:t>
      </w:r>
    </w:p>
    <w:p w:rsidR="00832775" w:rsidRPr="0055794F" w:rsidRDefault="00832775">
      <w:pPr>
        <w:spacing w:after="120"/>
        <w:jc w:val="center"/>
        <w:rPr>
          <w:i/>
        </w:rPr>
      </w:pPr>
      <w:r>
        <w:rPr>
          <w:i/>
        </w:rPr>
        <w:t>y</w:t>
      </w:r>
      <w:r>
        <w:t xml:space="preserve"> = </w:t>
      </w:r>
      <w:r>
        <w:rPr>
          <w:i/>
        </w:rPr>
        <w:t>mx</w:t>
      </w:r>
      <w:r>
        <w:t xml:space="preserve"> + </w:t>
      </w:r>
      <w:r>
        <w:rPr>
          <w:i/>
        </w:rPr>
        <w:t>b</w:t>
      </w:r>
    </w:p>
    <w:p w:rsidR="00832775" w:rsidRDefault="00832775">
      <w:pPr>
        <w:spacing w:after="120"/>
        <w:jc w:val="center"/>
      </w:pPr>
      <w:proofErr w:type="gramStart"/>
      <w:r>
        <w:rPr>
          <w:i/>
        </w:rPr>
        <w:t>f</w:t>
      </w:r>
      <w:r>
        <w:rPr>
          <w:iCs/>
        </w:rPr>
        <w:t>(</w:t>
      </w:r>
      <w:proofErr w:type="gramEnd"/>
      <w:r>
        <w:rPr>
          <w:i/>
        </w:rPr>
        <w:t>x</w:t>
      </w:r>
      <w:r>
        <w:rPr>
          <w:iCs/>
        </w:rPr>
        <w:t>)</w:t>
      </w:r>
      <w:r>
        <w:t xml:space="preserve"> = (</w:t>
      </w:r>
      <w:r>
        <w:rPr>
          <w:b/>
          <w:bCs/>
        </w:rPr>
        <w:t>rate</w:t>
      </w:r>
      <w:r>
        <w:t xml:space="preserve">) </w:t>
      </w:r>
      <w:r>
        <w:rPr>
          <w:i/>
        </w:rPr>
        <w:t>x</w:t>
      </w:r>
      <w:r>
        <w:t xml:space="preserve"> + (</w:t>
      </w:r>
      <w:r>
        <w:rPr>
          <w:b/>
          <w:bCs/>
        </w:rPr>
        <w:t>starting amount</w:t>
      </w:r>
      <w:r>
        <w:t>).</w:t>
      </w:r>
    </w:p>
    <w:p w:rsidR="00832775" w:rsidRDefault="00832775">
      <w:pPr>
        <w:pStyle w:val="ListBullet"/>
        <w:numPr>
          <w:ilvl w:val="0"/>
          <w:numId w:val="3"/>
        </w:numPr>
        <w:spacing w:after="120"/>
        <w:ind w:right="-360"/>
      </w:pPr>
      <w:r>
        <w:t xml:space="preserve">If the growth or decay is expressed using multiplication (including words like “doubling” or “halving”) use an </w:t>
      </w:r>
      <w:r>
        <w:rPr>
          <w:b/>
        </w:rPr>
        <w:t xml:space="preserve">exponential </w:t>
      </w:r>
      <w:r>
        <w:rPr>
          <w:bCs/>
        </w:rPr>
        <w:t>function</w:t>
      </w:r>
      <w:r>
        <w:t>. The equation will look like:</w:t>
      </w:r>
    </w:p>
    <w:p w:rsidR="00832775" w:rsidRDefault="00832775">
      <w:pPr>
        <w:pStyle w:val="BodyText"/>
        <w:jc w:val="center"/>
      </w:pPr>
      <w:proofErr w:type="gramStart"/>
      <w:r>
        <w:rPr>
          <w:i/>
        </w:rPr>
        <w:t>f</w:t>
      </w:r>
      <w:r>
        <w:rPr>
          <w:iCs/>
        </w:rPr>
        <w:t>(</w:t>
      </w:r>
      <w:proofErr w:type="gramEnd"/>
      <w:r>
        <w:rPr>
          <w:i/>
        </w:rPr>
        <w:t>x</w:t>
      </w:r>
      <w:r>
        <w:rPr>
          <w:iCs/>
        </w:rPr>
        <w:t>)</w:t>
      </w:r>
      <w:r>
        <w:t xml:space="preserve"> = (</w:t>
      </w:r>
      <w:r>
        <w:rPr>
          <w:b/>
        </w:rPr>
        <w:t>starting amount</w:t>
      </w:r>
      <w:r>
        <w:t xml:space="preserve">) </w:t>
      </w:r>
      <w:r>
        <w:sym w:font="Symbol" w:char="F0D7"/>
      </w:r>
      <w:r>
        <w:t xml:space="preserve"> (</w:t>
      </w:r>
      <w:r>
        <w:rPr>
          <w:b/>
        </w:rPr>
        <w:t>base</w:t>
      </w:r>
      <w:r>
        <w:t>)</w:t>
      </w:r>
      <w:r>
        <w:rPr>
          <w:i/>
          <w:vertAlign w:val="superscript"/>
        </w:rPr>
        <w:t>x</w:t>
      </w:r>
      <w:r>
        <w:t>.</w:t>
      </w:r>
    </w:p>
    <w:p w:rsidR="00832775" w:rsidRPr="00B852AE" w:rsidRDefault="00832775" w:rsidP="00832775">
      <w:pPr>
        <w:pStyle w:val="Subproblem"/>
        <w:rPr>
          <w:rFonts w:ascii="Chalkboard Bold" w:hAnsi="Chalkboard Bold"/>
        </w:rPr>
      </w:pPr>
      <w:r w:rsidRPr="00B852AE">
        <w:rPr>
          <w:rFonts w:ascii="Chalkboard Bold" w:hAnsi="Chalkboard Bold"/>
        </w:rPr>
        <w:t>PRACTICE</w:t>
      </w:r>
    </w:p>
    <w:p w:rsidR="00832775" w:rsidRDefault="00832775" w:rsidP="00832775">
      <w:pPr>
        <w:pStyle w:val="Subproblem"/>
        <w:rPr>
          <w:b/>
        </w:rPr>
      </w:pPr>
      <w:r>
        <w:rPr>
          <w:b/>
        </w:rPr>
        <w:t xml:space="preserve">1.  Decide whether the word problem represents a linear or exponential function. Circle either linear or exponential. Then, write the function formula.  </w:t>
      </w:r>
    </w:p>
    <w:p w:rsidR="00832775" w:rsidRDefault="00832775" w:rsidP="00832775">
      <w:pPr>
        <w:pStyle w:val="Subproblem"/>
      </w:pPr>
      <w:r>
        <w:rPr>
          <w:b/>
        </w:rPr>
        <w:t>a.</w:t>
      </w:r>
      <w:r>
        <w:tab/>
        <w:t>“A library has 8000 books, and is adding 500 more books each year.”</w:t>
      </w:r>
    </w:p>
    <w:p w:rsidR="00832775" w:rsidRDefault="00832775" w:rsidP="00832775">
      <w:pPr>
        <w:pStyle w:val="BodyText"/>
        <w:spacing w:before="240" w:after="240"/>
      </w:pPr>
      <w:r>
        <w:tab/>
      </w:r>
      <w:r>
        <w:tab/>
        <w:t xml:space="preserve">Linear or exponential?    </w:t>
      </w:r>
      <w:r>
        <w:rPr>
          <w:i/>
        </w:rPr>
        <w:t>y</w:t>
      </w:r>
      <w:r>
        <w:t xml:space="preserve"> = __________________.    </w:t>
      </w:r>
    </w:p>
    <w:p w:rsidR="00832775" w:rsidRDefault="00832775" w:rsidP="00832775">
      <w:pPr>
        <w:pStyle w:val="Subproblem"/>
        <w:ind w:right="-540"/>
        <w:rPr>
          <w:b/>
        </w:rPr>
      </w:pPr>
    </w:p>
    <w:p w:rsidR="00832775" w:rsidRDefault="00832775" w:rsidP="00832775">
      <w:pPr>
        <w:pStyle w:val="Subproblem"/>
        <w:ind w:right="-540"/>
      </w:pPr>
      <w:r>
        <w:rPr>
          <w:b/>
        </w:rPr>
        <w:t>b.</w:t>
      </w:r>
      <w:r>
        <w:tab/>
        <w:t>“A gym’s customers must pay $50 for a membership, plus $3 for each time they use the gym.”</w:t>
      </w:r>
    </w:p>
    <w:p w:rsidR="00832775" w:rsidRPr="008D31C2" w:rsidRDefault="00832775" w:rsidP="00832775">
      <w:pPr>
        <w:pStyle w:val="BodyText"/>
        <w:spacing w:before="240" w:after="240"/>
      </w:pPr>
      <w:r>
        <w:tab/>
      </w:r>
      <w:r>
        <w:tab/>
        <w:t xml:space="preserve">Linear or exponential?   </w:t>
      </w:r>
      <w:r>
        <w:rPr>
          <w:i/>
        </w:rPr>
        <w:t>y</w:t>
      </w:r>
      <w:r>
        <w:t xml:space="preserve"> = __________________.    </w:t>
      </w:r>
    </w:p>
    <w:p w:rsidR="00832775" w:rsidRDefault="00832775" w:rsidP="00832775">
      <w:pPr>
        <w:pStyle w:val="Subproblem"/>
        <w:ind w:left="0" w:firstLine="0"/>
        <w:rPr>
          <w:b/>
        </w:rPr>
      </w:pPr>
      <w:r>
        <w:rPr>
          <w:b/>
        </w:rPr>
        <w:tab/>
      </w:r>
    </w:p>
    <w:p w:rsidR="00832775" w:rsidRDefault="00832775" w:rsidP="00832775">
      <w:pPr>
        <w:pStyle w:val="Subproblem"/>
        <w:ind w:left="0" w:right="-540" w:firstLine="0"/>
      </w:pPr>
      <w:r>
        <w:rPr>
          <w:b/>
        </w:rPr>
        <w:tab/>
      </w:r>
      <w:proofErr w:type="gramStart"/>
      <w:r>
        <w:rPr>
          <w:b/>
        </w:rPr>
        <w:t xml:space="preserve">c.  </w:t>
      </w:r>
      <w:r>
        <w:t>“</w:t>
      </w:r>
      <w:proofErr w:type="gramEnd"/>
      <w:r>
        <w:t>A bank account starts with $10.  Every month, the amount of money in the account is tripled.”</w:t>
      </w:r>
    </w:p>
    <w:p w:rsidR="00832775" w:rsidRPr="008D31C2" w:rsidRDefault="00832775" w:rsidP="00832775">
      <w:pPr>
        <w:pStyle w:val="Subproblem"/>
        <w:ind w:left="0" w:firstLine="0"/>
      </w:pPr>
      <w:r>
        <w:tab/>
      </w:r>
      <w:r>
        <w:tab/>
        <w:t>Linear or exponential?  y = __________________.</w:t>
      </w:r>
    </w:p>
    <w:p w:rsidR="00832775" w:rsidRDefault="00832775" w:rsidP="00832775">
      <w:pPr>
        <w:pStyle w:val="Subproblem"/>
      </w:pPr>
      <w:r>
        <w:rPr>
          <w:b/>
        </w:rPr>
        <w:lastRenderedPageBreak/>
        <w:t>d.</w:t>
      </w:r>
      <w:r>
        <w:tab/>
        <w:t>“At the start of a carnival, you have 50 ride tickets. Each time you ride the roller coaster, you have to pay 6 tickets.”</w:t>
      </w:r>
    </w:p>
    <w:p w:rsidR="00832775" w:rsidRDefault="00832775" w:rsidP="00832775">
      <w:pPr>
        <w:pStyle w:val="BodyText"/>
        <w:spacing w:before="240" w:after="240"/>
      </w:pPr>
      <w:r>
        <w:tab/>
      </w:r>
      <w:r>
        <w:tab/>
        <w:t xml:space="preserve">Linear or exponential?  </w:t>
      </w:r>
      <w:r>
        <w:rPr>
          <w:i/>
        </w:rPr>
        <w:t>y</w:t>
      </w:r>
      <w:r>
        <w:t xml:space="preserve"> = __________________.    </w:t>
      </w:r>
    </w:p>
    <w:p w:rsidR="00832775" w:rsidRDefault="00832775" w:rsidP="00832775">
      <w:pPr>
        <w:pStyle w:val="Subproblem"/>
        <w:rPr>
          <w:b/>
        </w:rPr>
      </w:pPr>
    </w:p>
    <w:p w:rsidR="00832775" w:rsidRDefault="00832775" w:rsidP="00832775">
      <w:pPr>
        <w:pStyle w:val="Subproblem"/>
      </w:pPr>
      <w:r>
        <w:rPr>
          <w:b/>
        </w:rPr>
        <w:t xml:space="preserve">e. </w:t>
      </w:r>
      <w:r>
        <w:t>“There are 20,000 owls in the wild.  Every decade, the number of owls is halved.”</w:t>
      </w:r>
    </w:p>
    <w:p w:rsidR="00832775" w:rsidRPr="003D6173" w:rsidRDefault="00832775" w:rsidP="00832775">
      <w:pPr>
        <w:pStyle w:val="Subproblem"/>
        <w:ind w:left="0" w:firstLine="0"/>
      </w:pPr>
      <w:r>
        <w:rPr>
          <w:b/>
        </w:rPr>
        <w:tab/>
      </w:r>
      <w:r>
        <w:rPr>
          <w:b/>
        </w:rPr>
        <w:tab/>
      </w:r>
      <w:r>
        <w:t>Linear or exponential?  y = _________________.</w:t>
      </w:r>
    </w:p>
    <w:p w:rsidR="00832775" w:rsidRDefault="00832775" w:rsidP="00832775">
      <w:pPr>
        <w:pStyle w:val="Subproblem"/>
        <w:rPr>
          <w:b/>
        </w:rPr>
      </w:pPr>
    </w:p>
    <w:p w:rsidR="00832775" w:rsidRPr="003D6173" w:rsidRDefault="00832775" w:rsidP="00832775">
      <w:pPr>
        <w:pStyle w:val="BodyText"/>
        <w:spacing w:before="240" w:after="240"/>
      </w:pPr>
      <w:r>
        <w:rPr>
          <w:b/>
        </w:rPr>
        <w:t>2.</w:t>
      </w:r>
      <w:r>
        <w:t xml:space="preserve">  </w:t>
      </w:r>
      <w:r>
        <w:rPr>
          <w:b/>
        </w:rPr>
        <w:t xml:space="preserve">Decide whether the table represents a linear or exponential function. Circle either linear or exponential. Then, write the function formula.  </w:t>
      </w:r>
    </w:p>
    <w:p w:rsidR="00832775" w:rsidRPr="00212116" w:rsidRDefault="00832775" w:rsidP="00832775">
      <w:pPr>
        <w:pStyle w:val="Subproblem"/>
        <w:rPr>
          <w:vertAlign w:val="superscript"/>
        </w:rPr>
      </w:pPr>
      <w:proofErr w:type="gramStart"/>
      <w:r w:rsidRPr="005169C7">
        <w:rPr>
          <w:b/>
        </w:rPr>
        <w:t>a</w:t>
      </w:r>
      <w:proofErr w:type="gramEnd"/>
      <w:r w:rsidRPr="005169C7">
        <w:rPr>
          <w:b/>
        </w:rPr>
        <w:t>.</w:t>
      </w:r>
      <w:r>
        <w:rPr>
          <w:i/>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843"/>
        <w:gridCol w:w="844"/>
        <w:gridCol w:w="844"/>
        <w:gridCol w:w="844"/>
        <w:gridCol w:w="843"/>
        <w:gridCol w:w="844"/>
        <w:gridCol w:w="844"/>
        <w:gridCol w:w="844"/>
      </w:tblGrid>
      <w:tr w:rsidR="00832775" w:rsidRPr="007926F2">
        <w:tc>
          <w:tcPr>
            <w:tcW w:w="378" w:type="dxa"/>
          </w:tcPr>
          <w:p w:rsidR="00832775" w:rsidRPr="007926F2" w:rsidRDefault="00832775" w:rsidP="00832775">
            <w:pPr>
              <w:spacing w:after="0" w:line="240" w:lineRule="auto"/>
              <w:rPr>
                <w:rFonts w:ascii="Times New Roman" w:hAnsi="Times New Roman"/>
                <w:i/>
                <w:sz w:val="20"/>
              </w:rPr>
            </w:pPr>
            <w:r w:rsidRPr="007926F2">
              <w:rPr>
                <w:rFonts w:ascii="Times New Roman" w:hAnsi="Times New Roman"/>
                <w:i/>
                <w:sz w:val="20"/>
              </w:rPr>
              <w:t>x</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0</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1</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2</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3</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4</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5</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6</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7</w:t>
            </w:r>
          </w:p>
        </w:tc>
      </w:tr>
      <w:tr w:rsidR="00832775" w:rsidRPr="007926F2">
        <w:tc>
          <w:tcPr>
            <w:tcW w:w="378" w:type="dxa"/>
          </w:tcPr>
          <w:p w:rsidR="00832775" w:rsidRPr="007926F2" w:rsidRDefault="00832775" w:rsidP="00832775">
            <w:pPr>
              <w:spacing w:after="0" w:line="240" w:lineRule="auto"/>
              <w:rPr>
                <w:rFonts w:ascii="Times New Roman" w:hAnsi="Times New Roman"/>
                <w:sz w:val="20"/>
              </w:rPr>
            </w:pPr>
            <w:r w:rsidRPr="007926F2">
              <w:rPr>
                <w:rFonts w:ascii="Times New Roman" w:hAnsi="Times New Roman"/>
                <w:i/>
                <w:sz w:val="20"/>
              </w:rPr>
              <w:t>y</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2</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5</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8</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11</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14</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17</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20</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23</w:t>
            </w:r>
          </w:p>
        </w:tc>
      </w:tr>
    </w:tbl>
    <w:p w:rsidR="00832775" w:rsidRPr="0096265A" w:rsidRDefault="00832775" w:rsidP="00832775">
      <w:pPr>
        <w:pStyle w:val="BodyText"/>
        <w:spacing w:before="240" w:after="240"/>
      </w:pPr>
      <w:r>
        <w:tab/>
      </w:r>
      <w:r>
        <w:tab/>
        <w:t xml:space="preserve">Linear or exponential?   </w:t>
      </w:r>
      <w:r>
        <w:rPr>
          <w:i/>
        </w:rPr>
        <w:t>y</w:t>
      </w:r>
      <w:r>
        <w:t xml:space="preserve"> = __________________.    </w:t>
      </w:r>
    </w:p>
    <w:p w:rsidR="00832775" w:rsidRPr="00212116" w:rsidRDefault="00832775" w:rsidP="00832775">
      <w:pPr>
        <w:pStyle w:val="Subproblem"/>
        <w:rPr>
          <w:vertAlign w:val="superscript"/>
        </w:rPr>
      </w:pPr>
      <w:proofErr w:type="gramStart"/>
      <w:r>
        <w:rPr>
          <w:b/>
        </w:rPr>
        <w:t>b</w:t>
      </w:r>
      <w:proofErr w:type="gramEnd"/>
      <w:r w:rsidRPr="005169C7">
        <w:rPr>
          <w:b/>
        </w:rPr>
        <w:t>.</w:t>
      </w:r>
      <w:r>
        <w:rPr>
          <w:i/>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843"/>
        <w:gridCol w:w="844"/>
        <w:gridCol w:w="844"/>
        <w:gridCol w:w="844"/>
        <w:gridCol w:w="843"/>
        <w:gridCol w:w="844"/>
        <w:gridCol w:w="844"/>
        <w:gridCol w:w="844"/>
      </w:tblGrid>
      <w:tr w:rsidR="00832775" w:rsidRPr="007926F2">
        <w:tc>
          <w:tcPr>
            <w:tcW w:w="378" w:type="dxa"/>
          </w:tcPr>
          <w:p w:rsidR="00832775" w:rsidRPr="007926F2" w:rsidRDefault="00832775" w:rsidP="00832775">
            <w:pPr>
              <w:spacing w:after="0" w:line="240" w:lineRule="auto"/>
              <w:rPr>
                <w:rFonts w:ascii="Times New Roman" w:hAnsi="Times New Roman"/>
                <w:i/>
                <w:sz w:val="20"/>
              </w:rPr>
            </w:pPr>
            <w:r w:rsidRPr="007926F2">
              <w:rPr>
                <w:rFonts w:ascii="Times New Roman" w:hAnsi="Times New Roman"/>
                <w:i/>
                <w:sz w:val="20"/>
              </w:rPr>
              <w:t>x</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0</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1</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2</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3</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4</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5</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6</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7</w:t>
            </w:r>
          </w:p>
        </w:tc>
      </w:tr>
      <w:tr w:rsidR="00832775" w:rsidRPr="007926F2">
        <w:tc>
          <w:tcPr>
            <w:tcW w:w="378" w:type="dxa"/>
          </w:tcPr>
          <w:p w:rsidR="00832775" w:rsidRPr="007926F2" w:rsidRDefault="00832775" w:rsidP="00832775">
            <w:pPr>
              <w:spacing w:after="0" w:line="240" w:lineRule="auto"/>
              <w:rPr>
                <w:rFonts w:ascii="Times New Roman" w:hAnsi="Times New Roman"/>
                <w:sz w:val="20"/>
              </w:rPr>
            </w:pPr>
            <w:r w:rsidRPr="007926F2">
              <w:rPr>
                <w:rFonts w:ascii="Times New Roman" w:hAnsi="Times New Roman"/>
                <w:i/>
                <w:sz w:val="20"/>
              </w:rPr>
              <w:t>y</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3</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6</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12</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24</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48</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96</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192</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384</w:t>
            </w:r>
          </w:p>
        </w:tc>
      </w:tr>
    </w:tbl>
    <w:p w:rsidR="00832775" w:rsidRPr="0096265A" w:rsidRDefault="00832775" w:rsidP="00832775">
      <w:pPr>
        <w:pStyle w:val="BodyText"/>
        <w:spacing w:before="240" w:after="240"/>
      </w:pPr>
      <w:r>
        <w:tab/>
      </w:r>
      <w:r>
        <w:tab/>
        <w:t xml:space="preserve">Linear or exponential?   </w:t>
      </w:r>
      <w:r>
        <w:rPr>
          <w:i/>
        </w:rPr>
        <w:t>y</w:t>
      </w:r>
      <w:r>
        <w:t xml:space="preserve"> = __________________.</w:t>
      </w:r>
    </w:p>
    <w:p w:rsidR="00832775" w:rsidRPr="00212116" w:rsidRDefault="00832775" w:rsidP="00832775">
      <w:pPr>
        <w:pStyle w:val="Subproblem"/>
        <w:rPr>
          <w:vertAlign w:val="superscript"/>
        </w:rPr>
      </w:pPr>
      <w:proofErr w:type="gramStart"/>
      <w:r>
        <w:rPr>
          <w:b/>
        </w:rPr>
        <w:t>c</w:t>
      </w:r>
      <w:proofErr w:type="gramEnd"/>
      <w:r w:rsidRPr="005169C7">
        <w:rPr>
          <w:b/>
        </w:rPr>
        <w:t>.</w:t>
      </w:r>
      <w:r>
        <w:rPr>
          <w:i/>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843"/>
        <w:gridCol w:w="844"/>
        <w:gridCol w:w="844"/>
        <w:gridCol w:w="844"/>
        <w:gridCol w:w="843"/>
        <w:gridCol w:w="844"/>
        <w:gridCol w:w="844"/>
        <w:gridCol w:w="866"/>
      </w:tblGrid>
      <w:tr w:rsidR="00832775" w:rsidRPr="007926F2">
        <w:tc>
          <w:tcPr>
            <w:tcW w:w="378" w:type="dxa"/>
          </w:tcPr>
          <w:p w:rsidR="00832775" w:rsidRPr="007926F2" w:rsidRDefault="00832775" w:rsidP="00832775">
            <w:pPr>
              <w:spacing w:after="0" w:line="240" w:lineRule="auto"/>
              <w:rPr>
                <w:rFonts w:ascii="Times New Roman" w:hAnsi="Times New Roman"/>
                <w:i/>
                <w:sz w:val="20"/>
              </w:rPr>
            </w:pPr>
            <w:r w:rsidRPr="007926F2">
              <w:rPr>
                <w:rFonts w:ascii="Times New Roman" w:hAnsi="Times New Roman"/>
                <w:i/>
                <w:sz w:val="20"/>
              </w:rPr>
              <w:t>x</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0</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1</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2</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3</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4</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5</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6</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7</w:t>
            </w:r>
          </w:p>
        </w:tc>
      </w:tr>
      <w:tr w:rsidR="00832775" w:rsidRPr="007926F2">
        <w:tc>
          <w:tcPr>
            <w:tcW w:w="378" w:type="dxa"/>
          </w:tcPr>
          <w:p w:rsidR="00832775" w:rsidRPr="007926F2" w:rsidRDefault="00832775" w:rsidP="00832775">
            <w:pPr>
              <w:spacing w:after="0" w:line="240" w:lineRule="auto"/>
              <w:rPr>
                <w:rFonts w:ascii="Times New Roman" w:hAnsi="Times New Roman"/>
                <w:sz w:val="20"/>
              </w:rPr>
            </w:pPr>
            <w:r w:rsidRPr="007926F2">
              <w:rPr>
                <w:rFonts w:ascii="Times New Roman" w:hAnsi="Times New Roman"/>
                <w:i/>
                <w:sz w:val="20"/>
              </w:rPr>
              <w:t>y</w:t>
            </w:r>
          </w:p>
        </w:tc>
        <w:tc>
          <w:tcPr>
            <w:tcW w:w="843"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10</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5</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2.5</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1.25</w:t>
            </w:r>
          </w:p>
        </w:tc>
        <w:tc>
          <w:tcPr>
            <w:tcW w:w="843"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.625</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.3125</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.15625</w:t>
            </w:r>
          </w:p>
        </w:tc>
        <w:tc>
          <w:tcPr>
            <w:tcW w:w="844" w:type="dxa"/>
          </w:tcPr>
          <w:p w:rsidR="00832775" w:rsidRPr="007926F2" w:rsidRDefault="00832775" w:rsidP="00832775">
            <w:pPr>
              <w:spacing w:after="0" w:line="240" w:lineRule="auto"/>
              <w:rPr>
                <w:rFonts w:ascii="Times New Roman" w:hAnsi="Times New Roman"/>
                <w:sz w:val="20"/>
              </w:rPr>
            </w:pPr>
            <w:r>
              <w:rPr>
                <w:rFonts w:ascii="Times New Roman" w:hAnsi="Times New Roman"/>
                <w:sz w:val="20"/>
              </w:rPr>
              <w:t>.078125</w:t>
            </w:r>
          </w:p>
        </w:tc>
      </w:tr>
    </w:tbl>
    <w:p w:rsidR="00832775" w:rsidRDefault="00832775" w:rsidP="00832775">
      <w:pPr>
        <w:pStyle w:val="BodyText"/>
        <w:spacing w:before="240" w:after="240"/>
      </w:pPr>
      <w:r>
        <w:tab/>
      </w:r>
      <w:r>
        <w:tab/>
        <w:t xml:space="preserve">Linear or exponential?   </w:t>
      </w:r>
      <w:r>
        <w:rPr>
          <w:i/>
        </w:rPr>
        <w:t>y</w:t>
      </w:r>
      <w:r>
        <w:t xml:space="preserve"> = __________________.    </w:t>
      </w:r>
    </w:p>
    <w:p w:rsidR="00832775" w:rsidRDefault="00832775" w:rsidP="00832775">
      <w:pPr>
        <w:pStyle w:val="Subproblem"/>
        <w:rPr>
          <w:b/>
        </w:rPr>
      </w:pPr>
    </w:p>
    <w:p w:rsidR="00832775" w:rsidRPr="00212116" w:rsidRDefault="00832775" w:rsidP="00832775">
      <w:pPr>
        <w:pStyle w:val="Subproblem"/>
        <w:rPr>
          <w:vertAlign w:val="superscript"/>
        </w:rPr>
      </w:pPr>
      <w:proofErr w:type="gramStart"/>
      <w:r>
        <w:rPr>
          <w:b/>
        </w:rPr>
        <w:t>d</w:t>
      </w:r>
      <w:proofErr w:type="gramEnd"/>
      <w:r w:rsidRPr="005169C7">
        <w:rPr>
          <w:b/>
        </w:rPr>
        <w:t>.</w:t>
      </w:r>
      <w:r>
        <w:rPr>
          <w:i/>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843"/>
        <w:gridCol w:w="844"/>
        <w:gridCol w:w="844"/>
        <w:gridCol w:w="844"/>
        <w:gridCol w:w="843"/>
        <w:gridCol w:w="844"/>
        <w:gridCol w:w="844"/>
        <w:gridCol w:w="844"/>
      </w:tblGrid>
      <w:tr w:rsidR="00832775" w:rsidRPr="007926F2">
        <w:tc>
          <w:tcPr>
            <w:tcW w:w="378" w:type="dxa"/>
          </w:tcPr>
          <w:p w:rsidR="00832775" w:rsidRPr="007926F2" w:rsidRDefault="00832775" w:rsidP="00832775">
            <w:pPr>
              <w:spacing w:after="0" w:line="240" w:lineRule="auto"/>
              <w:rPr>
                <w:rFonts w:ascii="Times New Roman" w:hAnsi="Times New Roman"/>
                <w:i/>
                <w:sz w:val="20"/>
              </w:rPr>
            </w:pPr>
            <w:r w:rsidRPr="007926F2">
              <w:rPr>
                <w:rFonts w:ascii="Times New Roman" w:hAnsi="Times New Roman"/>
                <w:i/>
                <w:sz w:val="20"/>
              </w:rPr>
              <w:t>x</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0</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1</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2</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3</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4</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5</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6</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7</w:t>
            </w:r>
          </w:p>
        </w:tc>
      </w:tr>
      <w:tr w:rsidR="00832775" w:rsidRPr="007926F2">
        <w:tc>
          <w:tcPr>
            <w:tcW w:w="378" w:type="dxa"/>
          </w:tcPr>
          <w:p w:rsidR="00832775" w:rsidRPr="007926F2" w:rsidRDefault="00832775" w:rsidP="00832775">
            <w:pPr>
              <w:spacing w:after="0" w:line="240" w:lineRule="auto"/>
              <w:rPr>
                <w:rFonts w:ascii="Times New Roman" w:hAnsi="Times New Roman"/>
                <w:sz w:val="20"/>
              </w:rPr>
            </w:pPr>
            <w:r w:rsidRPr="007926F2">
              <w:rPr>
                <w:rFonts w:ascii="Times New Roman" w:hAnsi="Times New Roman"/>
                <w:i/>
                <w:sz w:val="20"/>
              </w:rPr>
              <w:t>y</w:t>
            </w:r>
          </w:p>
        </w:tc>
        <w:tc>
          <w:tcPr>
            <w:tcW w:w="843"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12</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8</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4</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0</w:t>
            </w:r>
          </w:p>
        </w:tc>
        <w:tc>
          <w:tcPr>
            <w:tcW w:w="843"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-4</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-8</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-12</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-16</w:t>
            </w:r>
          </w:p>
        </w:tc>
      </w:tr>
    </w:tbl>
    <w:p w:rsidR="00832775" w:rsidRDefault="00832775" w:rsidP="00832775">
      <w:pPr>
        <w:pStyle w:val="BodyText"/>
        <w:spacing w:before="240" w:after="240"/>
      </w:pPr>
      <w:r>
        <w:tab/>
      </w:r>
      <w:r>
        <w:tab/>
        <w:t xml:space="preserve">Linear or exponential?   </w:t>
      </w:r>
      <w:r>
        <w:rPr>
          <w:i/>
        </w:rPr>
        <w:t>y</w:t>
      </w:r>
      <w:r>
        <w:t xml:space="preserve"> = __________________</w:t>
      </w:r>
    </w:p>
    <w:p w:rsidR="00832775" w:rsidRDefault="00832775" w:rsidP="00832775">
      <w:pPr>
        <w:pStyle w:val="Subproblem"/>
        <w:ind w:left="0" w:firstLine="0"/>
        <w:rPr>
          <w:b/>
        </w:rPr>
      </w:pPr>
    </w:p>
    <w:p w:rsidR="00832775" w:rsidRPr="00212116" w:rsidRDefault="00832775" w:rsidP="00832775">
      <w:pPr>
        <w:pStyle w:val="Subproblem"/>
        <w:rPr>
          <w:vertAlign w:val="superscript"/>
        </w:rPr>
      </w:pPr>
      <w:proofErr w:type="gramStart"/>
      <w:r>
        <w:rPr>
          <w:b/>
        </w:rPr>
        <w:t>e</w:t>
      </w:r>
      <w:proofErr w:type="gramEnd"/>
      <w:r w:rsidRPr="005169C7">
        <w:rPr>
          <w:b/>
        </w:rPr>
        <w:t>.</w:t>
      </w:r>
      <w:r>
        <w:rPr>
          <w:i/>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843"/>
        <w:gridCol w:w="844"/>
        <w:gridCol w:w="844"/>
        <w:gridCol w:w="844"/>
        <w:gridCol w:w="843"/>
        <w:gridCol w:w="844"/>
        <w:gridCol w:w="866"/>
        <w:gridCol w:w="966"/>
      </w:tblGrid>
      <w:tr w:rsidR="00832775" w:rsidRPr="007926F2">
        <w:tc>
          <w:tcPr>
            <w:tcW w:w="378" w:type="dxa"/>
          </w:tcPr>
          <w:p w:rsidR="00832775" w:rsidRPr="007926F2" w:rsidRDefault="00832775" w:rsidP="00832775">
            <w:pPr>
              <w:spacing w:after="0" w:line="240" w:lineRule="auto"/>
              <w:rPr>
                <w:rFonts w:ascii="Times New Roman" w:hAnsi="Times New Roman"/>
                <w:i/>
                <w:sz w:val="20"/>
              </w:rPr>
            </w:pPr>
            <w:r w:rsidRPr="007926F2">
              <w:rPr>
                <w:rFonts w:ascii="Times New Roman" w:hAnsi="Times New Roman"/>
                <w:i/>
                <w:sz w:val="20"/>
              </w:rPr>
              <w:t>x</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0</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1</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2</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3</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4</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5</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6</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7</w:t>
            </w:r>
          </w:p>
        </w:tc>
      </w:tr>
      <w:tr w:rsidR="00832775" w:rsidRPr="007926F2">
        <w:tc>
          <w:tcPr>
            <w:tcW w:w="378" w:type="dxa"/>
          </w:tcPr>
          <w:p w:rsidR="00832775" w:rsidRPr="007926F2" w:rsidRDefault="00832775" w:rsidP="00832775">
            <w:pPr>
              <w:spacing w:after="0" w:line="240" w:lineRule="auto"/>
              <w:rPr>
                <w:rFonts w:ascii="Times New Roman" w:hAnsi="Times New Roman"/>
                <w:sz w:val="20"/>
              </w:rPr>
            </w:pPr>
            <w:r w:rsidRPr="007926F2">
              <w:rPr>
                <w:rFonts w:ascii="Times New Roman" w:hAnsi="Times New Roman"/>
                <w:i/>
                <w:sz w:val="20"/>
              </w:rPr>
              <w:t>y</w:t>
            </w:r>
          </w:p>
        </w:tc>
        <w:tc>
          <w:tcPr>
            <w:tcW w:w="843"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50</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35</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24.5</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17.15</w:t>
            </w:r>
          </w:p>
        </w:tc>
        <w:tc>
          <w:tcPr>
            <w:tcW w:w="843" w:type="dxa"/>
          </w:tcPr>
          <w:p w:rsidR="00832775" w:rsidRPr="007926F2" w:rsidRDefault="00832775" w:rsidP="00832775">
            <w:pPr>
              <w:spacing w:after="0" w:line="240" w:lineRule="auto"/>
              <w:rPr>
                <w:rFonts w:ascii="Times New Roman" w:hAnsi="Times New Roman"/>
                <w:sz w:val="20"/>
              </w:rPr>
            </w:pPr>
            <w:r>
              <w:rPr>
                <w:rFonts w:ascii="Times New Roman" w:hAnsi="Times New Roman"/>
                <w:sz w:val="20"/>
              </w:rPr>
              <w:t>12.005</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8.4035</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5.88245</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4.117715</w:t>
            </w:r>
          </w:p>
        </w:tc>
      </w:tr>
    </w:tbl>
    <w:p w:rsidR="00832775" w:rsidRDefault="00832775" w:rsidP="00832775">
      <w:pPr>
        <w:pStyle w:val="BodyText"/>
        <w:spacing w:before="240" w:after="240"/>
      </w:pPr>
      <w:r>
        <w:tab/>
        <w:t>Linear or exponential?</w:t>
      </w:r>
      <w:r>
        <w:tab/>
      </w:r>
      <w:r>
        <w:rPr>
          <w:i/>
        </w:rPr>
        <w:t>y</w:t>
      </w:r>
      <w:r>
        <w:t xml:space="preserve"> = __________________</w:t>
      </w:r>
    </w:p>
    <w:p w:rsidR="00832775" w:rsidRDefault="00832775" w:rsidP="00832775">
      <w:pPr>
        <w:pStyle w:val="Subproblem"/>
        <w:rPr>
          <w:b/>
        </w:rPr>
      </w:pPr>
    </w:p>
    <w:p w:rsidR="00832775" w:rsidRPr="00212116" w:rsidRDefault="00832775" w:rsidP="00832775">
      <w:pPr>
        <w:pStyle w:val="Subproblem"/>
        <w:rPr>
          <w:vertAlign w:val="superscript"/>
        </w:rPr>
      </w:pPr>
      <w:proofErr w:type="gramStart"/>
      <w:r>
        <w:rPr>
          <w:b/>
        </w:rPr>
        <w:lastRenderedPageBreak/>
        <w:t>f</w:t>
      </w:r>
      <w:proofErr w:type="gramEnd"/>
      <w:r w:rsidRPr="005169C7">
        <w:rPr>
          <w:b/>
        </w:rPr>
        <w:t>.</w:t>
      </w:r>
      <w:r>
        <w:rPr>
          <w:i/>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843"/>
        <w:gridCol w:w="844"/>
        <w:gridCol w:w="844"/>
        <w:gridCol w:w="844"/>
        <w:gridCol w:w="843"/>
        <w:gridCol w:w="844"/>
        <w:gridCol w:w="844"/>
        <w:gridCol w:w="844"/>
      </w:tblGrid>
      <w:tr w:rsidR="00832775" w:rsidRPr="007926F2">
        <w:tc>
          <w:tcPr>
            <w:tcW w:w="378" w:type="dxa"/>
          </w:tcPr>
          <w:p w:rsidR="00832775" w:rsidRPr="007926F2" w:rsidRDefault="00832775" w:rsidP="00832775">
            <w:pPr>
              <w:spacing w:after="0" w:line="240" w:lineRule="auto"/>
              <w:rPr>
                <w:rFonts w:ascii="Times New Roman" w:hAnsi="Times New Roman"/>
                <w:i/>
                <w:sz w:val="20"/>
              </w:rPr>
            </w:pPr>
            <w:r w:rsidRPr="007926F2">
              <w:rPr>
                <w:rFonts w:ascii="Times New Roman" w:hAnsi="Times New Roman"/>
                <w:i/>
                <w:sz w:val="20"/>
              </w:rPr>
              <w:t>x</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0</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1</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2</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3</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4</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5</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6</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7</w:t>
            </w:r>
          </w:p>
        </w:tc>
      </w:tr>
      <w:tr w:rsidR="00832775" w:rsidRPr="007926F2">
        <w:tc>
          <w:tcPr>
            <w:tcW w:w="378" w:type="dxa"/>
          </w:tcPr>
          <w:p w:rsidR="00832775" w:rsidRPr="007926F2" w:rsidRDefault="00832775" w:rsidP="00832775">
            <w:pPr>
              <w:spacing w:after="0" w:line="240" w:lineRule="auto"/>
              <w:rPr>
                <w:rFonts w:ascii="Times New Roman" w:hAnsi="Times New Roman"/>
                <w:sz w:val="20"/>
              </w:rPr>
            </w:pPr>
            <w:r w:rsidRPr="007926F2">
              <w:rPr>
                <w:rFonts w:ascii="Times New Roman" w:hAnsi="Times New Roman"/>
                <w:i/>
                <w:sz w:val="20"/>
              </w:rPr>
              <w:t>y</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40</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35</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30</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25</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20</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15</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10</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5</w:t>
            </w:r>
          </w:p>
        </w:tc>
      </w:tr>
    </w:tbl>
    <w:p w:rsidR="00832775" w:rsidRDefault="00832775" w:rsidP="00832775">
      <w:pPr>
        <w:pStyle w:val="BodyText"/>
        <w:spacing w:before="240" w:after="240"/>
      </w:pPr>
      <w:r>
        <w:tab/>
        <w:t xml:space="preserve">Linear or exponential?  </w:t>
      </w:r>
      <w:r>
        <w:rPr>
          <w:i/>
        </w:rPr>
        <w:t>y</w:t>
      </w:r>
      <w:r>
        <w:t xml:space="preserve"> = __________________</w:t>
      </w:r>
    </w:p>
    <w:p w:rsidR="00832775" w:rsidRPr="00212116" w:rsidRDefault="00832775" w:rsidP="00832775">
      <w:pPr>
        <w:pStyle w:val="Subproblem"/>
        <w:rPr>
          <w:vertAlign w:val="superscript"/>
        </w:rPr>
      </w:pPr>
      <w:proofErr w:type="gramStart"/>
      <w:r>
        <w:rPr>
          <w:b/>
        </w:rPr>
        <w:t>g</w:t>
      </w:r>
      <w:proofErr w:type="gramEnd"/>
      <w:r w:rsidRPr="005169C7">
        <w:rPr>
          <w:b/>
        </w:rPr>
        <w:t>.</w:t>
      </w:r>
      <w:r>
        <w:rPr>
          <w:i/>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843"/>
        <w:gridCol w:w="844"/>
        <w:gridCol w:w="844"/>
        <w:gridCol w:w="844"/>
        <w:gridCol w:w="843"/>
        <w:gridCol w:w="844"/>
        <w:gridCol w:w="866"/>
        <w:gridCol w:w="966"/>
      </w:tblGrid>
      <w:tr w:rsidR="00832775" w:rsidRPr="007926F2">
        <w:tc>
          <w:tcPr>
            <w:tcW w:w="378" w:type="dxa"/>
          </w:tcPr>
          <w:p w:rsidR="00832775" w:rsidRPr="007926F2" w:rsidRDefault="00832775" w:rsidP="00832775">
            <w:pPr>
              <w:spacing w:after="0" w:line="240" w:lineRule="auto"/>
              <w:rPr>
                <w:rFonts w:ascii="Times New Roman" w:hAnsi="Times New Roman"/>
                <w:i/>
                <w:sz w:val="20"/>
              </w:rPr>
            </w:pPr>
            <w:r w:rsidRPr="007926F2">
              <w:rPr>
                <w:rFonts w:ascii="Times New Roman" w:hAnsi="Times New Roman"/>
                <w:i/>
                <w:sz w:val="20"/>
              </w:rPr>
              <w:t>x</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0</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1</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2</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3</w:t>
            </w:r>
          </w:p>
        </w:tc>
        <w:tc>
          <w:tcPr>
            <w:tcW w:w="843"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4</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5</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6</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7</w:t>
            </w:r>
          </w:p>
        </w:tc>
      </w:tr>
      <w:tr w:rsidR="00832775" w:rsidRPr="007926F2">
        <w:tc>
          <w:tcPr>
            <w:tcW w:w="378" w:type="dxa"/>
          </w:tcPr>
          <w:p w:rsidR="00832775" w:rsidRPr="007926F2" w:rsidRDefault="00832775" w:rsidP="00832775">
            <w:pPr>
              <w:spacing w:after="0" w:line="240" w:lineRule="auto"/>
              <w:rPr>
                <w:rFonts w:ascii="Times New Roman" w:hAnsi="Times New Roman"/>
                <w:sz w:val="20"/>
              </w:rPr>
            </w:pPr>
            <w:r w:rsidRPr="007926F2">
              <w:rPr>
                <w:rFonts w:ascii="Times New Roman" w:hAnsi="Times New Roman"/>
                <w:i/>
                <w:sz w:val="20"/>
              </w:rPr>
              <w:t>y</w:t>
            </w:r>
          </w:p>
        </w:tc>
        <w:tc>
          <w:tcPr>
            <w:tcW w:w="843"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.4</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.6</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.9</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1.35</w:t>
            </w:r>
          </w:p>
        </w:tc>
        <w:tc>
          <w:tcPr>
            <w:tcW w:w="843"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2.025</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3.0375</w:t>
            </w:r>
          </w:p>
        </w:tc>
        <w:tc>
          <w:tcPr>
            <w:tcW w:w="844" w:type="dxa"/>
          </w:tcPr>
          <w:p w:rsidR="00832775" w:rsidRPr="007926F2" w:rsidRDefault="00832775" w:rsidP="00832775">
            <w:pPr>
              <w:spacing w:after="0" w:line="240" w:lineRule="auto"/>
              <w:jc w:val="center"/>
              <w:rPr>
                <w:rFonts w:ascii="Times New Roman" w:hAnsi="Times New Roman"/>
                <w:sz w:val="20"/>
              </w:rPr>
            </w:pPr>
            <w:r>
              <w:rPr>
                <w:rFonts w:ascii="Times New Roman" w:hAnsi="Times New Roman"/>
                <w:sz w:val="20"/>
              </w:rPr>
              <w:t>4.55625</w:t>
            </w:r>
          </w:p>
        </w:tc>
        <w:tc>
          <w:tcPr>
            <w:tcW w:w="844" w:type="dxa"/>
          </w:tcPr>
          <w:p w:rsidR="00832775" w:rsidRPr="007926F2" w:rsidRDefault="00832775" w:rsidP="00832775">
            <w:pPr>
              <w:spacing w:after="0" w:line="240" w:lineRule="auto"/>
              <w:jc w:val="center"/>
              <w:rPr>
                <w:rFonts w:ascii="Times New Roman" w:hAnsi="Times New Roman"/>
                <w:sz w:val="20"/>
              </w:rPr>
            </w:pPr>
            <w:r w:rsidRPr="007926F2">
              <w:rPr>
                <w:rFonts w:ascii="Times New Roman" w:hAnsi="Times New Roman"/>
                <w:sz w:val="20"/>
              </w:rPr>
              <w:t>6</w:t>
            </w:r>
            <w:r>
              <w:rPr>
                <w:rFonts w:ascii="Times New Roman" w:hAnsi="Times New Roman"/>
                <w:sz w:val="20"/>
              </w:rPr>
              <w:t>.834375</w:t>
            </w:r>
          </w:p>
        </w:tc>
      </w:tr>
    </w:tbl>
    <w:p w:rsidR="00832775" w:rsidRPr="008E717D" w:rsidRDefault="00832775" w:rsidP="00832775">
      <w:pPr>
        <w:pStyle w:val="BodyText"/>
        <w:spacing w:before="240" w:after="240"/>
      </w:pPr>
      <w:r>
        <w:tab/>
        <w:t xml:space="preserve">Linear or exponential?   </w:t>
      </w:r>
      <w:r>
        <w:rPr>
          <w:i/>
        </w:rPr>
        <w:t>y</w:t>
      </w:r>
      <w:r>
        <w:t xml:space="preserve"> = __________________</w:t>
      </w:r>
    </w:p>
    <w:p w:rsidR="00832775" w:rsidRPr="00C232A3" w:rsidRDefault="00832775" w:rsidP="00832775">
      <w:pPr>
        <w:rPr>
          <w:rFonts w:ascii="Times New Roman" w:hAnsi="Times New Roman"/>
          <w:b/>
          <w:sz w:val="24"/>
        </w:rPr>
      </w:pPr>
      <w:r w:rsidRPr="00C232A3">
        <w:rPr>
          <w:rFonts w:ascii="Times New Roman" w:hAnsi="Times New Roman"/>
          <w:b/>
          <w:sz w:val="24"/>
        </w:rPr>
        <w:t>3.</w:t>
      </w:r>
      <w:r>
        <w:rPr>
          <w:rFonts w:ascii="Times New Roman" w:hAnsi="Times New Roman"/>
          <w:b/>
          <w:sz w:val="24"/>
        </w:rPr>
        <w:t xml:space="preserve">  </w:t>
      </w:r>
      <w:r w:rsidRPr="000453A4">
        <w:rPr>
          <w:b/>
        </w:rPr>
        <w:t>Without a calculator</w:t>
      </w:r>
      <w:r>
        <w:t xml:space="preserve">, make a table </w:t>
      </w:r>
      <w:proofErr w:type="gramStart"/>
      <w:r>
        <w:t xml:space="preserve">for  </w:t>
      </w:r>
      <w:r>
        <w:rPr>
          <w:i/>
        </w:rPr>
        <w:t>f</w:t>
      </w:r>
      <w:proofErr w:type="gramEnd"/>
      <w:r>
        <w:t>(</w:t>
      </w:r>
      <w:r>
        <w:rPr>
          <w:i/>
        </w:rPr>
        <w:t>x</w:t>
      </w:r>
      <w:r>
        <w:t xml:space="preserve">) = </w:t>
      </w:r>
      <w:r w:rsidRPr="008B790A">
        <w:rPr>
          <w:position w:val="-24"/>
          <w:sz w:val="24"/>
        </w:rPr>
        <w:object w:dxaOrig="721" w:dyaOrig="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75pt" o:ole="">
            <v:imagedata r:id="rId10" o:title=""/>
          </v:shape>
          <o:OLEObject Type="Embed" ProgID="Msxml2.SAXXMLReader.5.0" ShapeID="_x0000_i1025" DrawAspect="Content" ObjectID="_1548236468" r:id="rId11"/>
        </w:object>
      </w:r>
      <w:r>
        <w:t xml:space="preserve">. </w:t>
      </w:r>
    </w:p>
    <w:tbl>
      <w:tblPr>
        <w:tblW w:w="28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00"/>
      </w:tblGrid>
      <w:tr w:rsidR="00832775" w:rsidRPr="00A7308A">
        <w:trPr>
          <w:cantSplit/>
        </w:trPr>
        <w:tc>
          <w:tcPr>
            <w:tcW w:w="1080" w:type="dxa"/>
          </w:tcPr>
          <w:p w:rsidR="00832775" w:rsidRDefault="00832775" w:rsidP="00832775">
            <w:pPr>
              <w:pStyle w:val="Problem"/>
              <w:ind w:left="0" w:firstLine="0"/>
              <w:jc w:val="center"/>
            </w:pPr>
            <w:r>
              <w:rPr>
                <w:i/>
              </w:rPr>
              <w:t>x</w:t>
            </w:r>
          </w:p>
        </w:tc>
        <w:tc>
          <w:tcPr>
            <w:tcW w:w="1800" w:type="dxa"/>
          </w:tcPr>
          <w:p w:rsidR="00832775" w:rsidRPr="00A7308A" w:rsidRDefault="00832775" w:rsidP="00832775">
            <w:pPr>
              <w:pStyle w:val="Problem"/>
              <w:spacing w:after="0"/>
              <w:ind w:left="0" w:firstLine="0"/>
              <w:jc w:val="center"/>
            </w:pPr>
            <w:r>
              <w:rPr>
                <w:i/>
              </w:rPr>
              <w:t>f</w:t>
            </w:r>
            <w:r>
              <w:t>(</w:t>
            </w:r>
            <w:r>
              <w:rPr>
                <w:i/>
              </w:rPr>
              <w:t>x</w:t>
            </w:r>
            <w:r>
              <w:t xml:space="preserve">) = </w:t>
            </w:r>
            <w:r w:rsidRPr="008B790A">
              <w:rPr>
                <w:position w:val="-24"/>
              </w:rPr>
              <w:object w:dxaOrig="721" w:dyaOrig="621">
                <v:shape id="_x0000_i1026" type="#_x0000_t75" style="width:36pt;height:30.75pt" o:ole="">
                  <v:imagedata r:id="rId10" o:title=""/>
                </v:shape>
                <o:OLEObject Type="Embed" ProgID="Msxml2.SAXXMLReader.5.0" ShapeID="_x0000_i1026" DrawAspect="Content" ObjectID="_1548236469" r:id="rId12"/>
              </w:object>
            </w:r>
            <w:r>
              <w:t xml:space="preserve"> </w:t>
            </w:r>
          </w:p>
        </w:tc>
      </w:tr>
      <w:tr w:rsidR="00832775">
        <w:trPr>
          <w:cantSplit/>
        </w:trPr>
        <w:tc>
          <w:tcPr>
            <w:tcW w:w="1080" w:type="dxa"/>
          </w:tcPr>
          <w:p w:rsidR="00832775" w:rsidRDefault="00832775" w:rsidP="00832775">
            <w:pPr>
              <w:pStyle w:val="Problem"/>
              <w:spacing w:before="40" w:after="40"/>
              <w:ind w:left="0" w:firstLine="0"/>
              <w:jc w:val="center"/>
            </w:pPr>
            <w:r>
              <w:t>0</w:t>
            </w:r>
          </w:p>
        </w:tc>
        <w:tc>
          <w:tcPr>
            <w:tcW w:w="1800" w:type="dxa"/>
          </w:tcPr>
          <w:p w:rsidR="00832775" w:rsidRDefault="00832775" w:rsidP="00832775">
            <w:pPr>
              <w:pStyle w:val="Problem"/>
              <w:spacing w:before="40" w:after="40"/>
              <w:ind w:left="0" w:firstLine="0"/>
              <w:jc w:val="center"/>
            </w:pPr>
          </w:p>
        </w:tc>
      </w:tr>
      <w:tr w:rsidR="00832775">
        <w:trPr>
          <w:cantSplit/>
        </w:trPr>
        <w:tc>
          <w:tcPr>
            <w:tcW w:w="1080" w:type="dxa"/>
          </w:tcPr>
          <w:p w:rsidR="00832775" w:rsidRDefault="00832775" w:rsidP="00832775">
            <w:pPr>
              <w:pStyle w:val="Problem"/>
              <w:spacing w:before="40" w:after="40"/>
              <w:ind w:left="0" w:firstLine="0"/>
              <w:jc w:val="center"/>
            </w:pPr>
            <w:r>
              <w:t>1</w:t>
            </w:r>
          </w:p>
        </w:tc>
        <w:tc>
          <w:tcPr>
            <w:tcW w:w="1800" w:type="dxa"/>
          </w:tcPr>
          <w:p w:rsidR="00832775" w:rsidRDefault="00832775" w:rsidP="00832775">
            <w:pPr>
              <w:pStyle w:val="Problem"/>
              <w:spacing w:before="40" w:after="40"/>
              <w:ind w:left="0" w:firstLine="0"/>
              <w:jc w:val="center"/>
            </w:pPr>
          </w:p>
        </w:tc>
      </w:tr>
      <w:tr w:rsidR="00832775">
        <w:trPr>
          <w:cantSplit/>
        </w:trPr>
        <w:tc>
          <w:tcPr>
            <w:tcW w:w="1080" w:type="dxa"/>
          </w:tcPr>
          <w:p w:rsidR="00832775" w:rsidRDefault="00832775" w:rsidP="00832775">
            <w:pPr>
              <w:pStyle w:val="Problem"/>
              <w:spacing w:before="40" w:after="40"/>
              <w:ind w:left="0" w:firstLine="0"/>
              <w:jc w:val="center"/>
            </w:pPr>
            <w:r>
              <w:t>2</w:t>
            </w:r>
          </w:p>
        </w:tc>
        <w:tc>
          <w:tcPr>
            <w:tcW w:w="1800" w:type="dxa"/>
          </w:tcPr>
          <w:p w:rsidR="00832775" w:rsidRDefault="00832775" w:rsidP="00832775">
            <w:pPr>
              <w:pStyle w:val="Problem"/>
              <w:spacing w:before="40" w:after="40"/>
              <w:ind w:left="0" w:firstLine="0"/>
              <w:jc w:val="center"/>
              <w:rPr>
                <w:i/>
              </w:rPr>
            </w:pPr>
          </w:p>
        </w:tc>
      </w:tr>
      <w:tr w:rsidR="00832775">
        <w:trPr>
          <w:cantSplit/>
        </w:trPr>
        <w:tc>
          <w:tcPr>
            <w:tcW w:w="1080" w:type="dxa"/>
          </w:tcPr>
          <w:p w:rsidR="00832775" w:rsidRDefault="00832775" w:rsidP="00832775">
            <w:pPr>
              <w:pStyle w:val="Problem"/>
              <w:spacing w:before="40" w:after="40"/>
              <w:ind w:left="0" w:firstLine="0"/>
              <w:jc w:val="center"/>
            </w:pPr>
            <w:r>
              <w:t>3</w:t>
            </w:r>
          </w:p>
        </w:tc>
        <w:tc>
          <w:tcPr>
            <w:tcW w:w="1800" w:type="dxa"/>
          </w:tcPr>
          <w:p w:rsidR="00832775" w:rsidRDefault="00832775" w:rsidP="00832775">
            <w:pPr>
              <w:pStyle w:val="Problem"/>
              <w:spacing w:before="40" w:after="40"/>
              <w:ind w:left="0" w:firstLine="0"/>
              <w:jc w:val="center"/>
              <w:rPr>
                <w:i/>
              </w:rPr>
            </w:pPr>
          </w:p>
        </w:tc>
      </w:tr>
      <w:tr w:rsidR="00832775">
        <w:trPr>
          <w:cantSplit/>
        </w:trPr>
        <w:tc>
          <w:tcPr>
            <w:tcW w:w="1080" w:type="dxa"/>
          </w:tcPr>
          <w:p w:rsidR="00832775" w:rsidRDefault="00832775" w:rsidP="00832775">
            <w:pPr>
              <w:pStyle w:val="Problem"/>
              <w:spacing w:before="40" w:after="40"/>
              <w:ind w:left="0" w:firstLine="0"/>
              <w:jc w:val="center"/>
            </w:pPr>
            <w:r>
              <w:t>4</w:t>
            </w:r>
          </w:p>
        </w:tc>
        <w:tc>
          <w:tcPr>
            <w:tcW w:w="1800" w:type="dxa"/>
          </w:tcPr>
          <w:p w:rsidR="00832775" w:rsidRDefault="00832775" w:rsidP="00832775">
            <w:pPr>
              <w:pStyle w:val="Problem"/>
              <w:spacing w:before="40" w:after="40"/>
              <w:ind w:left="0" w:firstLine="0"/>
              <w:jc w:val="center"/>
              <w:rPr>
                <w:i/>
              </w:rPr>
            </w:pPr>
          </w:p>
        </w:tc>
      </w:tr>
      <w:tr w:rsidR="00832775">
        <w:trPr>
          <w:cantSplit/>
        </w:trPr>
        <w:tc>
          <w:tcPr>
            <w:tcW w:w="1080" w:type="dxa"/>
          </w:tcPr>
          <w:p w:rsidR="00832775" w:rsidRDefault="00832775" w:rsidP="00832775">
            <w:pPr>
              <w:pStyle w:val="Problem"/>
              <w:spacing w:before="40" w:after="40"/>
              <w:ind w:left="0" w:firstLine="0"/>
              <w:jc w:val="center"/>
            </w:pPr>
            <w:r>
              <w:t>5</w:t>
            </w:r>
          </w:p>
        </w:tc>
        <w:tc>
          <w:tcPr>
            <w:tcW w:w="1800" w:type="dxa"/>
          </w:tcPr>
          <w:p w:rsidR="00832775" w:rsidRDefault="00832775" w:rsidP="00832775">
            <w:pPr>
              <w:pStyle w:val="Problem"/>
              <w:spacing w:before="40" w:after="40"/>
              <w:ind w:left="0" w:firstLine="0"/>
              <w:jc w:val="center"/>
              <w:rPr>
                <w:i/>
              </w:rPr>
            </w:pPr>
          </w:p>
        </w:tc>
      </w:tr>
      <w:tr w:rsidR="00832775">
        <w:trPr>
          <w:cantSplit/>
        </w:trPr>
        <w:tc>
          <w:tcPr>
            <w:tcW w:w="1080" w:type="dxa"/>
          </w:tcPr>
          <w:p w:rsidR="00832775" w:rsidRDefault="00832775" w:rsidP="00832775">
            <w:pPr>
              <w:pStyle w:val="Problem"/>
              <w:spacing w:before="40" w:after="40"/>
              <w:ind w:left="0" w:firstLine="0"/>
              <w:jc w:val="center"/>
            </w:pPr>
            <w:r>
              <w:t>6</w:t>
            </w:r>
          </w:p>
        </w:tc>
        <w:tc>
          <w:tcPr>
            <w:tcW w:w="1800" w:type="dxa"/>
          </w:tcPr>
          <w:p w:rsidR="00832775" w:rsidRDefault="00832775" w:rsidP="00832775">
            <w:pPr>
              <w:pStyle w:val="Problem"/>
              <w:spacing w:before="40" w:after="40"/>
              <w:ind w:left="0" w:firstLine="0"/>
              <w:jc w:val="center"/>
              <w:rPr>
                <w:i/>
              </w:rPr>
            </w:pPr>
          </w:p>
        </w:tc>
      </w:tr>
    </w:tbl>
    <w:p w:rsidR="00832775" w:rsidRDefault="00832775" w:rsidP="00832775">
      <w:pPr>
        <w:pStyle w:val="Subproblem"/>
        <w:ind w:left="0" w:firstLine="0"/>
        <w:rPr>
          <w:b/>
        </w:rPr>
      </w:pPr>
    </w:p>
    <w:p w:rsidR="00832775" w:rsidRPr="002076CF" w:rsidRDefault="00832775" w:rsidP="00832775">
      <w:pPr>
        <w:pStyle w:val="Subproblem"/>
        <w:ind w:left="0" w:firstLine="0"/>
      </w:pPr>
      <w:r>
        <w:rPr>
          <w:b/>
        </w:rPr>
        <w:t xml:space="preserve">4.  </w:t>
      </w:r>
      <w:r w:rsidRPr="000453A4">
        <w:rPr>
          <w:b/>
        </w:rPr>
        <w:t>Without a calculator</w:t>
      </w:r>
      <w:r>
        <w:t xml:space="preserve">, make a table </w:t>
      </w:r>
      <w:proofErr w:type="gramStart"/>
      <w:r>
        <w:t xml:space="preserve">for  </w:t>
      </w:r>
      <w:r>
        <w:rPr>
          <w:i/>
        </w:rPr>
        <w:t>f</w:t>
      </w:r>
      <w:proofErr w:type="gramEnd"/>
      <w:r>
        <w:t>(</w:t>
      </w:r>
      <w:r>
        <w:rPr>
          <w:i/>
        </w:rPr>
        <w:t>x</w:t>
      </w:r>
      <w:r>
        <w:t xml:space="preserve">) = </w:t>
      </w:r>
      <w:r w:rsidRPr="008B790A">
        <w:rPr>
          <w:position w:val="-12"/>
        </w:rPr>
        <w:object w:dxaOrig="681" w:dyaOrig="381">
          <v:shape id="_x0000_i1027" type="#_x0000_t75" style="width:33.75pt;height:18pt" o:ole="">
            <v:imagedata r:id="rId13" o:title=""/>
          </v:shape>
          <o:OLEObject Type="Embed" ProgID="Msxml2.SAXXMLReader.5.0" ShapeID="_x0000_i1027" DrawAspect="Content" ObjectID="_1548236470" r:id="rId14"/>
        </w:object>
      </w:r>
      <w:r>
        <w:t>. Express answers as fractions.</w:t>
      </w:r>
      <w:r>
        <w:br/>
      </w:r>
    </w:p>
    <w:tbl>
      <w:tblPr>
        <w:tblW w:w="26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530"/>
      </w:tblGrid>
      <w:tr w:rsidR="00832775" w:rsidRPr="00A7308A">
        <w:trPr>
          <w:cantSplit/>
        </w:trPr>
        <w:tc>
          <w:tcPr>
            <w:tcW w:w="1080" w:type="dxa"/>
          </w:tcPr>
          <w:p w:rsidR="00832775" w:rsidRDefault="00832775" w:rsidP="00832775">
            <w:pPr>
              <w:pStyle w:val="Problem"/>
              <w:ind w:left="0" w:firstLine="0"/>
              <w:jc w:val="center"/>
            </w:pPr>
            <w:r>
              <w:rPr>
                <w:i/>
              </w:rPr>
              <w:t>x</w:t>
            </w:r>
          </w:p>
        </w:tc>
        <w:tc>
          <w:tcPr>
            <w:tcW w:w="1530" w:type="dxa"/>
          </w:tcPr>
          <w:p w:rsidR="00832775" w:rsidRPr="00A7308A" w:rsidRDefault="00832775" w:rsidP="00832775">
            <w:pPr>
              <w:pStyle w:val="Problem"/>
              <w:spacing w:after="0"/>
              <w:ind w:left="0" w:firstLine="0"/>
              <w:jc w:val="center"/>
            </w:pPr>
            <w:r>
              <w:rPr>
                <w:i/>
              </w:rPr>
              <w:t>f</w:t>
            </w:r>
            <w:r>
              <w:t>(</w:t>
            </w:r>
            <w:r>
              <w:rPr>
                <w:i/>
              </w:rPr>
              <w:t>x</w:t>
            </w:r>
            <w:r>
              <w:t xml:space="preserve">) = </w:t>
            </w:r>
            <w:r w:rsidRPr="008B790A">
              <w:rPr>
                <w:position w:val="-12"/>
              </w:rPr>
              <w:object w:dxaOrig="681" w:dyaOrig="381">
                <v:shape id="_x0000_i1028" type="#_x0000_t75" style="width:33.75pt;height:18pt" o:ole="">
                  <v:imagedata r:id="rId13" o:title=""/>
                </v:shape>
                <o:OLEObject Type="Embed" ProgID="Msxml2.SAXXMLReader.5.0" ShapeID="_x0000_i1028" DrawAspect="Content" ObjectID="_1548236471" r:id="rId15"/>
              </w:object>
            </w:r>
            <w:r>
              <w:t xml:space="preserve"> </w:t>
            </w:r>
            <w:r w:rsidRPr="0002177E">
              <w:rPr>
                <w:sz w:val="18"/>
              </w:rPr>
              <w:t>in fractions</w:t>
            </w:r>
          </w:p>
        </w:tc>
      </w:tr>
      <w:tr w:rsidR="00832775">
        <w:trPr>
          <w:cantSplit/>
        </w:trPr>
        <w:tc>
          <w:tcPr>
            <w:tcW w:w="1080" w:type="dxa"/>
          </w:tcPr>
          <w:p w:rsidR="00832775" w:rsidRDefault="00832775" w:rsidP="00832775">
            <w:pPr>
              <w:pStyle w:val="Problem"/>
              <w:spacing w:before="40" w:after="40"/>
              <w:ind w:left="0" w:firstLine="0"/>
              <w:jc w:val="center"/>
            </w:pPr>
            <w:r>
              <w:t>0</w:t>
            </w:r>
          </w:p>
        </w:tc>
        <w:tc>
          <w:tcPr>
            <w:tcW w:w="1530" w:type="dxa"/>
          </w:tcPr>
          <w:p w:rsidR="00832775" w:rsidRDefault="00832775" w:rsidP="00832775">
            <w:pPr>
              <w:pStyle w:val="Problem"/>
              <w:spacing w:before="40" w:after="40"/>
              <w:ind w:left="0" w:firstLine="0"/>
              <w:jc w:val="center"/>
            </w:pPr>
          </w:p>
        </w:tc>
      </w:tr>
      <w:tr w:rsidR="00832775">
        <w:trPr>
          <w:cantSplit/>
        </w:trPr>
        <w:tc>
          <w:tcPr>
            <w:tcW w:w="1080" w:type="dxa"/>
          </w:tcPr>
          <w:p w:rsidR="00832775" w:rsidRDefault="00832775" w:rsidP="00832775">
            <w:pPr>
              <w:pStyle w:val="Problem"/>
              <w:spacing w:before="40" w:after="40"/>
              <w:ind w:left="0" w:firstLine="0"/>
              <w:jc w:val="center"/>
            </w:pPr>
            <w:r>
              <w:t>1</w:t>
            </w:r>
          </w:p>
        </w:tc>
        <w:tc>
          <w:tcPr>
            <w:tcW w:w="1530" w:type="dxa"/>
          </w:tcPr>
          <w:p w:rsidR="00832775" w:rsidRDefault="00832775" w:rsidP="00832775">
            <w:pPr>
              <w:pStyle w:val="Problem"/>
              <w:spacing w:before="40" w:after="40"/>
              <w:ind w:left="0" w:firstLine="0"/>
              <w:jc w:val="center"/>
            </w:pPr>
          </w:p>
        </w:tc>
      </w:tr>
      <w:tr w:rsidR="00832775">
        <w:trPr>
          <w:cantSplit/>
        </w:trPr>
        <w:tc>
          <w:tcPr>
            <w:tcW w:w="1080" w:type="dxa"/>
          </w:tcPr>
          <w:p w:rsidR="00832775" w:rsidRDefault="00832775" w:rsidP="00832775">
            <w:pPr>
              <w:pStyle w:val="Problem"/>
              <w:spacing w:before="40" w:after="40"/>
              <w:ind w:left="0" w:firstLine="0"/>
              <w:jc w:val="center"/>
            </w:pPr>
            <w:r>
              <w:t>2</w:t>
            </w:r>
          </w:p>
        </w:tc>
        <w:tc>
          <w:tcPr>
            <w:tcW w:w="1530" w:type="dxa"/>
          </w:tcPr>
          <w:p w:rsidR="00832775" w:rsidRDefault="00832775" w:rsidP="00832775">
            <w:pPr>
              <w:pStyle w:val="Problem"/>
              <w:spacing w:before="40" w:after="40"/>
              <w:ind w:left="0" w:firstLine="0"/>
              <w:jc w:val="center"/>
              <w:rPr>
                <w:i/>
              </w:rPr>
            </w:pPr>
          </w:p>
        </w:tc>
      </w:tr>
      <w:tr w:rsidR="00832775">
        <w:trPr>
          <w:cantSplit/>
        </w:trPr>
        <w:tc>
          <w:tcPr>
            <w:tcW w:w="1080" w:type="dxa"/>
          </w:tcPr>
          <w:p w:rsidR="00832775" w:rsidRDefault="00832775" w:rsidP="00832775">
            <w:pPr>
              <w:pStyle w:val="Problem"/>
              <w:spacing w:before="40" w:after="40"/>
              <w:ind w:left="0" w:firstLine="0"/>
              <w:jc w:val="center"/>
            </w:pPr>
            <w:r>
              <w:t>3</w:t>
            </w:r>
          </w:p>
        </w:tc>
        <w:tc>
          <w:tcPr>
            <w:tcW w:w="1530" w:type="dxa"/>
          </w:tcPr>
          <w:p w:rsidR="00832775" w:rsidRDefault="00832775" w:rsidP="00832775">
            <w:pPr>
              <w:pStyle w:val="Problem"/>
              <w:spacing w:before="40" w:after="40"/>
              <w:ind w:left="0" w:firstLine="0"/>
              <w:jc w:val="center"/>
              <w:rPr>
                <w:i/>
              </w:rPr>
            </w:pPr>
          </w:p>
        </w:tc>
      </w:tr>
      <w:tr w:rsidR="00832775">
        <w:trPr>
          <w:cantSplit/>
        </w:trPr>
        <w:tc>
          <w:tcPr>
            <w:tcW w:w="1080" w:type="dxa"/>
          </w:tcPr>
          <w:p w:rsidR="00832775" w:rsidRDefault="00832775" w:rsidP="00832775">
            <w:pPr>
              <w:pStyle w:val="Problem"/>
              <w:spacing w:before="40" w:after="40"/>
              <w:ind w:left="0" w:firstLine="0"/>
              <w:jc w:val="center"/>
            </w:pPr>
            <w:r>
              <w:t>4</w:t>
            </w:r>
          </w:p>
        </w:tc>
        <w:tc>
          <w:tcPr>
            <w:tcW w:w="1530" w:type="dxa"/>
          </w:tcPr>
          <w:p w:rsidR="00832775" w:rsidRDefault="00832775" w:rsidP="00832775">
            <w:pPr>
              <w:pStyle w:val="Problem"/>
              <w:spacing w:before="40" w:after="40"/>
              <w:ind w:left="0" w:firstLine="0"/>
              <w:jc w:val="center"/>
              <w:rPr>
                <w:i/>
              </w:rPr>
            </w:pPr>
          </w:p>
        </w:tc>
      </w:tr>
      <w:tr w:rsidR="00832775">
        <w:trPr>
          <w:cantSplit/>
        </w:trPr>
        <w:tc>
          <w:tcPr>
            <w:tcW w:w="1080" w:type="dxa"/>
          </w:tcPr>
          <w:p w:rsidR="00832775" w:rsidRDefault="00832775" w:rsidP="00832775">
            <w:pPr>
              <w:pStyle w:val="Problem"/>
              <w:spacing w:before="40" w:after="40"/>
              <w:ind w:left="0" w:firstLine="0"/>
              <w:jc w:val="center"/>
            </w:pPr>
            <w:r>
              <w:t>5</w:t>
            </w:r>
          </w:p>
        </w:tc>
        <w:tc>
          <w:tcPr>
            <w:tcW w:w="1530" w:type="dxa"/>
          </w:tcPr>
          <w:p w:rsidR="00832775" w:rsidRDefault="00832775" w:rsidP="00832775">
            <w:pPr>
              <w:pStyle w:val="Problem"/>
              <w:spacing w:before="40" w:after="40"/>
              <w:ind w:left="0" w:firstLine="0"/>
              <w:jc w:val="center"/>
              <w:rPr>
                <w:i/>
              </w:rPr>
            </w:pPr>
          </w:p>
        </w:tc>
      </w:tr>
      <w:tr w:rsidR="00832775">
        <w:trPr>
          <w:cantSplit/>
        </w:trPr>
        <w:tc>
          <w:tcPr>
            <w:tcW w:w="1080" w:type="dxa"/>
          </w:tcPr>
          <w:p w:rsidR="00832775" w:rsidRDefault="00832775" w:rsidP="00832775">
            <w:pPr>
              <w:pStyle w:val="Problem"/>
              <w:spacing w:before="40" w:after="40"/>
              <w:ind w:left="0" w:firstLine="0"/>
              <w:jc w:val="center"/>
            </w:pPr>
            <w:r>
              <w:t>6</w:t>
            </w:r>
          </w:p>
        </w:tc>
        <w:tc>
          <w:tcPr>
            <w:tcW w:w="1530" w:type="dxa"/>
          </w:tcPr>
          <w:p w:rsidR="00832775" w:rsidRDefault="00832775" w:rsidP="00832775">
            <w:pPr>
              <w:pStyle w:val="Problem"/>
              <w:spacing w:before="40" w:after="40"/>
              <w:ind w:left="0" w:firstLine="0"/>
              <w:jc w:val="center"/>
              <w:rPr>
                <w:i/>
              </w:rPr>
            </w:pPr>
          </w:p>
        </w:tc>
      </w:tr>
    </w:tbl>
    <w:p w:rsidR="00832775" w:rsidRDefault="00832775"/>
    <w:p w:rsidR="00832775" w:rsidRDefault="00832775"/>
    <w:p w:rsidR="00832775" w:rsidRDefault="00832775"/>
    <w:p w:rsidR="00832775" w:rsidRDefault="00832775" w:rsidP="00832775">
      <w:pPr>
        <w:pStyle w:val="Problem"/>
      </w:pPr>
      <w:r>
        <w:rPr>
          <w:b/>
        </w:rPr>
        <w:lastRenderedPageBreak/>
        <w:t>5.</w:t>
      </w:r>
      <w:r>
        <w:tab/>
        <w:t>A science experiment involves periodically measuring the number of mold cells present on a piece of bread. At the start of the experiment, there are 50 mold cells. Each time a periodic observation is made, the number of mold cells triples. For example, at observation #1, there are 150 mold cells.</w:t>
      </w:r>
    </w:p>
    <w:p w:rsidR="00832775" w:rsidRDefault="00832775" w:rsidP="00832775">
      <w:pPr>
        <w:pStyle w:val="Subproblem"/>
      </w:pPr>
      <w:r>
        <w:rPr>
          <w:b/>
        </w:rPr>
        <w:t>a.</w:t>
      </w:r>
      <w:r>
        <w:tab/>
        <w:t>Write a function formula equation (</w:t>
      </w:r>
      <w:r>
        <w:rPr>
          <w:i/>
        </w:rPr>
        <w:t>y</w:t>
      </w:r>
      <w:r>
        <w:t xml:space="preserve"> = ···) for the number of mold cells present, where </w:t>
      </w:r>
      <w:r>
        <w:rPr>
          <w:i/>
        </w:rPr>
        <w:t>x</w:t>
      </w:r>
      <w:r>
        <w:t xml:space="preserve"> stands for the observation number.</w:t>
      </w:r>
    </w:p>
    <w:p w:rsidR="00832775" w:rsidRDefault="00832775" w:rsidP="00832775"/>
    <w:p w:rsidR="00832775" w:rsidRDefault="00832775" w:rsidP="00832775">
      <w:pPr>
        <w:pStyle w:val="Subproblem"/>
      </w:pPr>
      <w:r>
        <w:rPr>
          <w:b/>
        </w:rPr>
        <w:t>b.</w:t>
      </w:r>
      <w:r>
        <w:tab/>
        <w:t>Fill in the missing outputs of this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170"/>
        <w:gridCol w:w="1170"/>
        <w:gridCol w:w="1170"/>
        <w:gridCol w:w="1170"/>
        <w:gridCol w:w="1170"/>
        <w:gridCol w:w="1170"/>
      </w:tblGrid>
      <w:tr w:rsidR="00832775">
        <w:trPr>
          <w:trHeight w:val="270"/>
        </w:trPr>
        <w:tc>
          <w:tcPr>
            <w:tcW w:w="2628" w:type="dxa"/>
          </w:tcPr>
          <w:p w:rsidR="00832775" w:rsidRPr="00EA4932" w:rsidRDefault="00832775" w:rsidP="00832775">
            <w:pPr>
              <w:rPr>
                <w:rFonts w:ascii="Times New Roman" w:hAnsi="Times New Roman"/>
                <w:sz w:val="24"/>
              </w:rPr>
            </w:pPr>
            <w:r w:rsidRPr="00EA4932">
              <w:rPr>
                <w:rFonts w:ascii="Times New Roman" w:hAnsi="Times New Roman"/>
                <w:i/>
                <w:sz w:val="24"/>
              </w:rPr>
              <w:t>x</w:t>
            </w:r>
            <w:r w:rsidRPr="00EA4932">
              <w:rPr>
                <w:rFonts w:ascii="Times New Roman" w:hAnsi="Times New Roman"/>
                <w:sz w:val="24"/>
              </w:rPr>
              <w:t xml:space="preserve"> = observation number</w:t>
            </w:r>
          </w:p>
        </w:tc>
        <w:tc>
          <w:tcPr>
            <w:tcW w:w="1170" w:type="dxa"/>
          </w:tcPr>
          <w:p w:rsidR="00832775" w:rsidRDefault="00832775" w:rsidP="00832775">
            <w:pPr>
              <w:jc w:val="center"/>
            </w:pPr>
            <w:r>
              <w:t>0</w:t>
            </w:r>
          </w:p>
        </w:tc>
        <w:tc>
          <w:tcPr>
            <w:tcW w:w="1170" w:type="dxa"/>
          </w:tcPr>
          <w:p w:rsidR="00832775" w:rsidRDefault="00832775" w:rsidP="00832775">
            <w:pPr>
              <w:jc w:val="center"/>
            </w:pPr>
            <w:r>
              <w:t>1</w:t>
            </w:r>
          </w:p>
        </w:tc>
        <w:tc>
          <w:tcPr>
            <w:tcW w:w="1170" w:type="dxa"/>
          </w:tcPr>
          <w:p w:rsidR="00832775" w:rsidRDefault="00832775" w:rsidP="00832775">
            <w:pPr>
              <w:jc w:val="center"/>
            </w:pPr>
            <w:r>
              <w:t>2</w:t>
            </w:r>
          </w:p>
        </w:tc>
        <w:tc>
          <w:tcPr>
            <w:tcW w:w="1170" w:type="dxa"/>
          </w:tcPr>
          <w:p w:rsidR="00832775" w:rsidRDefault="00832775" w:rsidP="00832775">
            <w:pPr>
              <w:jc w:val="center"/>
            </w:pPr>
            <w:r>
              <w:t>3</w:t>
            </w:r>
          </w:p>
        </w:tc>
        <w:tc>
          <w:tcPr>
            <w:tcW w:w="1170" w:type="dxa"/>
          </w:tcPr>
          <w:p w:rsidR="00832775" w:rsidRDefault="00832775" w:rsidP="00832775">
            <w:pPr>
              <w:jc w:val="center"/>
            </w:pPr>
            <w:r>
              <w:t>4</w:t>
            </w:r>
          </w:p>
        </w:tc>
        <w:tc>
          <w:tcPr>
            <w:tcW w:w="1170" w:type="dxa"/>
          </w:tcPr>
          <w:p w:rsidR="00832775" w:rsidRDefault="00832775" w:rsidP="00832775">
            <w:pPr>
              <w:jc w:val="center"/>
            </w:pPr>
            <w:r>
              <w:t>5</w:t>
            </w:r>
          </w:p>
        </w:tc>
      </w:tr>
      <w:tr w:rsidR="00832775">
        <w:trPr>
          <w:trHeight w:val="270"/>
        </w:trPr>
        <w:tc>
          <w:tcPr>
            <w:tcW w:w="2628" w:type="dxa"/>
          </w:tcPr>
          <w:p w:rsidR="00832775" w:rsidRPr="00EA4932" w:rsidRDefault="00832775" w:rsidP="00832775">
            <w:pPr>
              <w:rPr>
                <w:rFonts w:ascii="Times New Roman" w:hAnsi="Times New Roman"/>
                <w:sz w:val="24"/>
              </w:rPr>
            </w:pPr>
            <w:r w:rsidRPr="00EA4932">
              <w:rPr>
                <w:rFonts w:ascii="Times New Roman" w:hAnsi="Times New Roman"/>
                <w:i/>
                <w:sz w:val="24"/>
              </w:rPr>
              <w:t>y</w:t>
            </w:r>
            <w:r w:rsidRPr="00EA4932">
              <w:rPr>
                <w:rFonts w:ascii="Times New Roman" w:hAnsi="Times New Roman"/>
                <w:sz w:val="24"/>
              </w:rPr>
              <w:t xml:space="preserve"> = mold cell count</w:t>
            </w:r>
          </w:p>
        </w:tc>
        <w:tc>
          <w:tcPr>
            <w:tcW w:w="1170" w:type="dxa"/>
          </w:tcPr>
          <w:p w:rsidR="00832775" w:rsidRDefault="00832775" w:rsidP="00832775">
            <w:pPr>
              <w:jc w:val="center"/>
            </w:pPr>
            <w:r>
              <w:t>50</w:t>
            </w:r>
          </w:p>
        </w:tc>
        <w:tc>
          <w:tcPr>
            <w:tcW w:w="1170" w:type="dxa"/>
          </w:tcPr>
          <w:p w:rsidR="00832775" w:rsidRDefault="00832775" w:rsidP="00832775">
            <w:pPr>
              <w:jc w:val="center"/>
            </w:pPr>
            <w:r>
              <w:t>150</w:t>
            </w:r>
          </w:p>
        </w:tc>
        <w:tc>
          <w:tcPr>
            <w:tcW w:w="1170" w:type="dxa"/>
          </w:tcPr>
          <w:p w:rsidR="00832775" w:rsidRDefault="00832775" w:rsidP="00832775">
            <w:pPr>
              <w:jc w:val="center"/>
            </w:pPr>
          </w:p>
        </w:tc>
        <w:tc>
          <w:tcPr>
            <w:tcW w:w="1170" w:type="dxa"/>
          </w:tcPr>
          <w:p w:rsidR="00832775" w:rsidRDefault="00832775" w:rsidP="00832775">
            <w:pPr>
              <w:jc w:val="center"/>
            </w:pPr>
          </w:p>
        </w:tc>
        <w:tc>
          <w:tcPr>
            <w:tcW w:w="1170" w:type="dxa"/>
          </w:tcPr>
          <w:p w:rsidR="00832775" w:rsidRDefault="00832775" w:rsidP="00832775">
            <w:pPr>
              <w:jc w:val="center"/>
            </w:pPr>
          </w:p>
        </w:tc>
        <w:tc>
          <w:tcPr>
            <w:tcW w:w="1170" w:type="dxa"/>
          </w:tcPr>
          <w:p w:rsidR="00832775" w:rsidRDefault="00832775" w:rsidP="00832775">
            <w:pPr>
              <w:jc w:val="center"/>
            </w:pPr>
          </w:p>
        </w:tc>
      </w:tr>
    </w:tbl>
    <w:p w:rsidR="00832775" w:rsidRPr="00110543" w:rsidRDefault="00832775" w:rsidP="00832775">
      <w:pPr>
        <w:pStyle w:val="Subproblem"/>
      </w:pPr>
    </w:p>
    <w:p w:rsidR="00832775" w:rsidRPr="007A7258" w:rsidRDefault="00832775" w:rsidP="00832775">
      <w:pPr>
        <w:pStyle w:val="Subproblem"/>
      </w:pPr>
      <w:r>
        <w:rPr>
          <w:b/>
        </w:rPr>
        <w:t>c.</w:t>
      </w:r>
      <w:r>
        <w:tab/>
        <w:t>Suppose that the mold begins to be visible as green coloration when the mold cell count exceeds 100,000. On which observation will this happen?</w:t>
      </w:r>
    </w:p>
    <w:p w:rsidR="00832775" w:rsidRDefault="00832775" w:rsidP="00832775">
      <w:pPr>
        <w:pStyle w:val="Problem"/>
      </w:pPr>
    </w:p>
    <w:p w:rsidR="00832775" w:rsidRDefault="00832775" w:rsidP="00832775">
      <w:pPr>
        <w:pStyle w:val="Problem"/>
      </w:pPr>
    </w:p>
    <w:p w:rsidR="00832775" w:rsidRPr="00110543" w:rsidRDefault="00832775" w:rsidP="00832775">
      <w:pPr>
        <w:pStyle w:val="Subproblem"/>
      </w:pPr>
      <w:r>
        <w:rPr>
          <w:b/>
        </w:rPr>
        <w:t>d.</w:t>
      </w:r>
      <w:r>
        <w:tab/>
        <w:t>What will be the mold cell count on the 20th observation? When you find the answer on your calculator, it will be so large that it displays in scientific notation (E notation). Rewrite the answer as an ordinary big number.</w:t>
      </w:r>
    </w:p>
    <w:p w:rsidR="00832775" w:rsidRDefault="00832775"/>
    <w:p w:rsidR="00832775" w:rsidRDefault="00832775" w:rsidP="00832775">
      <w:pPr>
        <w:pStyle w:val="Subproblem"/>
      </w:pPr>
    </w:p>
    <w:p w:rsidR="00832775" w:rsidRDefault="00832775" w:rsidP="00832775">
      <w:pPr>
        <w:pStyle w:val="Problem"/>
        <w:ind w:left="0" w:firstLine="0"/>
      </w:pPr>
      <w:r>
        <w:rPr>
          <w:b/>
        </w:rPr>
        <w:t>6.</w:t>
      </w:r>
      <w:r>
        <w:tab/>
        <w:t>Julie gets a pre-paid cell phone. Initially she has a $40.00 balance on the phone. Each minute of talking costs $0.15.</w:t>
      </w:r>
    </w:p>
    <w:p w:rsidR="00832775" w:rsidRDefault="00832775" w:rsidP="00832775">
      <w:pPr>
        <w:pStyle w:val="Problem"/>
      </w:pPr>
      <w:r>
        <w:tab/>
        <w:t xml:space="preserve">Let </w:t>
      </w:r>
      <w:r>
        <w:rPr>
          <w:i/>
        </w:rPr>
        <w:t>x</w:t>
      </w:r>
      <w:r>
        <w:t xml:space="preserve"> stand for the amount of time in minutes that Julie has talked on the phone, and let </w:t>
      </w:r>
      <w:r>
        <w:rPr>
          <w:i/>
        </w:rPr>
        <w:t>f(x)</w:t>
      </w:r>
      <w:r>
        <w:t> stand for the remaining dollar value of the phone.</w:t>
      </w:r>
    </w:p>
    <w:p w:rsidR="00832775" w:rsidRDefault="00832775" w:rsidP="00832775">
      <w:pPr>
        <w:pStyle w:val="Subproblem"/>
      </w:pPr>
      <w:r>
        <w:rPr>
          <w:b/>
        </w:rPr>
        <w:t>a.</w:t>
      </w:r>
      <w:r>
        <w:tab/>
        <w:t xml:space="preserve">Is </w:t>
      </w:r>
      <w:r>
        <w:rPr>
          <w:i/>
        </w:rPr>
        <w:t>f(x)</w:t>
      </w:r>
      <w:r>
        <w:t xml:space="preserve"> a linear function or an exponential function? Explain how you know.</w:t>
      </w:r>
    </w:p>
    <w:p w:rsidR="00832775" w:rsidRDefault="00832775" w:rsidP="00832775">
      <w:pPr>
        <w:pStyle w:val="Subproblem"/>
      </w:pPr>
    </w:p>
    <w:p w:rsidR="00832775" w:rsidRDefault="00832775" w:rsidP="00832775">
      <w:pPr>
        <w:pStyle w:val="Subproblem"/>
      </w:pPr>
    </w:p>
    <w:p w:rsidR="00832775" w:rsidRDefault="00832775" w:rsidP="00832775">
      <w:pPr>
        <w:pStyle w:val="Subproblem"/>
      </w:pPr>
      <w:r>
        <w:rPr>
          <w:b/>
        </w:rPr>
        <w:t>b.</w:t>
      </w:r>
      <w:r>
        <w:tab/>
        <w:t xml:space="preserve">Find a function formula equation  </w:t>
      </w:r>
      <w:r>
        <w:rPr>
          <w:i/>
        </w:rPr>
        <w:t>f(x)</w:t>
      </w:r>
      <w:r>
        <w:t xml:space="preserve"> = ______________________</w:t>
      </w:r>
    </w:p>
    <w:p w:rsidR="00832775" w:rsidRDefault="00832775" w:rsidP="00832775">
      <w:pPr>
        <w:pStyle w:val="Subproblem"/>
      </w:pPr>
    </w:p>
    <w:p w:rsidR="00832775" w:rsidRDefault="00832775" w:rsidP="00832775">
      <w:pPr>
        <w:pStyle w:val="Subproblem"/>
      </w:pPr>
      <w:r>
        <w:rPr>
          <w:b/>
        </w:rPr>
        <w:t>c.</w:t>
      </w:r>
      <w:r>
        <w:tab/>
        <w:t xml:space="preserve">Find the value of </w:t>
      </w:r>
      <w:r>
        <w:rPr>
          <w:i/>
        </w:rPr>
        <w:t>f</w:t>
      </w:r>
      <w:r>
        <w:t>(0) and explain its meaning in terms of the cell phone.</w:t>
      </w:r>
    </w:p>
    <w:p w:rsidR="00832775" w:rsidRDefault="00832775" w:rsidP="00832775">
      <w:pPr>
        <w:pStyle w:val="Subproblem"/>
      </w:pPr>
    </w:p>
    <w:p w:rsidR="00832775" w:rsidRDefault="00832775" w:rsidP="00832775">
      <w:pPr>
        <w:pStyle w:val="Subproblem"/>
      </w:pPr>
    </w:p>
    <w:p w:rsidR="00832775" w:rsidRDefault="00832775" w:rsidP="00832775">
      <w:pPr>
        <w:pStyle w:val="Subproblem"/>
        <w:ind w:left="0" w:firstLine="0"/>
      </w:pPr>
    </w:p>
    <w:p w:rsidR="00832775" w:rsidRDefault="00832775" w:rsidP="00832775">
      <w:pPr>
        <w:pStyle w:val="Subproblem"/>
      </w:pPr>
      <w:r>
        <w:rPr>
          <w:b/>
        </w:rPr>
        <w:t>d.</w:t>
      </w:r>
      <w:r>
        <w:tab/>
        <w:t xml:space="preserve">Find the value of </w:t>
      </w:r>
      <w:r>
        <w:rPr>
          <w:i/>
        </w:rPr>
        <w:t>f</w:t>
      </w:r>
      <w:r>
        <w:t>(100) and explain its meaning in terms of the cell phone.</w:t>
      </w:r>
    </w:p>
    <w:p w:rsidR="00832775" w:rsidRDefault="00832775" w:rsidP="00832775">
      <w:pPr>
        <w:pStyle w:val="Subproblem"/>
      </w:pPr>
    </w:p>
    <w:p w:rsidR="00832775" w:rsidRDefault="00832775" w:rsidP="00832775">
      <w:pPr>
        <w:pStyle w:val="Subproblem"/>
        <w:ind w:right="-720"/>
      </w:pPr>
      <w:r>
        <w:rPr>
          <w:b/>
        </w:rPr>
        <w:lastRenderedPageBreak/>
        <w:t>e.</w:t>
      </w:r>
      <w:r>
        <w:tab/>
        <w:t xml:space="preserve">Find the value of </w:t>
      </w:r>
      <w:r>
        <w:rPr>
          <w:i/>
        </w:rPr>
        <w:t>x</w:t>
      </w:r>
      <w:r>
        <w:t xml:space="preserve"> that makes </w:t>
      </w:r>
      <w:r>
        <w:rPr>
          <w:i/>
        </w:rPr>
        <w:t>f(x)</w:t>
      </w:r>
      <w:r>
        <w:t xml:space="preserve"> = 10, and explain its meaning in terms of the cell phone.</w:t>
      </w:r>
    </w:p>
    <w:p w:rsidR="00832775" w:rsidRDefault="00832775" w:rsidP="00832775">
      <w:pPr>
        <w:pStyle w:val="Subproblem"/>
      </w:pPr>
    </w:p>
    <w:p w:rsidR="00832775" w:rsidRDefault="00832775" w:rsidP="00832775">
      <w:pPr>
        <w:pStyle w:val="Subproblem"/>
        <w:ind w:left="0" w:firstLine="0"/>
      </w:pPr>
    </w:p>
    <w:p w:rsidR="00832775" w:rsidRDefault="00832775" w:rsidP="00832775">
      <w:pPr>
        <w:pStyle w:val="Subproblem"/>
      </w:pPr>
    </w:p>
    <w:p w:rsidR="00832775" w:rsidRDefault="00832775" w:rsidP="00832775">
      <w:pPr>
        <w:pStyle w:val="Subproblem"/>
      </w:pPr>
    </w:p>
    <w:p w:rsidR="00832775" w:rsidRDefault="00832775" w:rsidP="00832775">
      <w:pPr>
        <w:pStyle w:val="Subproblem"/>
      </w:pPr>
      <w:r>
        <w:rPr>
          <w:b/>
        </w:rPr>
        <w:t>f.</w:t>
      </w:r>
      <w:r>
        <w:tab/>
        <w:t xml:space="preserve">Find the value of </w:t>
      </w:r>
      <w:r>
        <w:rPr>
          <w:i/>
        </w:rPr>
        <w:t>x</w:t>
      </w:r>
      <w:r>
        <w:t xml:space="preserve"> that makes </w:t>
      </w:r>
      <w:r>
        <w:rPr>
          <w:i/>
        </w:rPr>
        <w:t>f(x)</w:t>
      </w:r>
      <w:r>
        <w:t xml:space="preserve"> = 0, and explain its meaning in terms of the cell phone.</w:t>
      </w:r>
    </w:p>
    <w:p w:rsidR="00832775" w:rsidRDefault="00832775" w:rsidP="00832775">
      <w:pPr>
        <w:pStyle w:val="Problem"/>
        <w:ind w:left="0" w:firstLine="0"/>
      </w:pPr>
    </w:p>
    <w:p w:rsidR="00832775" w:rsidRDefault="00832775" w:rsidP="00832775">
      <w:pPr>
        <w:pStyle w:val="Subproblem"/>
      </w:pPr>
    </w:p>
    <w:p w:rsidR="00832775" w:rsidRDefault="00832775" w:rsidP="00832775">
      <w:pPr>
        <w:pStyle w:val="Subproblem"/>
      </w:pPr>
    </w:p>
    <w:p w:rsidR="00832775" w:rsidRDefault="00832775" w:rsidP="00832775">
      <w:pPr>
        <w:pStyle w:val="Subproblem"/>
        <w:ind w:left="0" w:firstLine="0"/>
      </w:pPr>
    </w:p>
    <w:p w:rsidR="00832775" w:rsidRDefault="00A63CD7" w:rsidP="00832775">
      <w:pPr>
        <w:pStyle w:val="Subproblem"/>
        <w:ind w:left="0" w:firstLine="0"/>
      </w:pPr>
      <w:r>
        <w:rPr>
          <w:noProof/>
        </w:rPr>
        <mc:AlternateContent>
          <mc:Choice Requires="wps">
            <w:drawing>
              <wp:anchor distT="0" distB="0" distL="114300" distR="114300" simplePos="0" relativeHeight="251655168" behindDoc="0" locked="0" layoutInCell="1" allowOverlap="1">
                <wp:simplePos x="0" y="0"/>
                <wp:positionH relativeFrom="column">
                  <wp:posOffset>4572000</wp:posOffset>
                </wp:positionH>
                <wp:positionV relativeFrom="paragraph">
                  <wp:posOffset>228600</wp:posOffset>
                </wp:positionV>
                <wp:extent cx="0" cy="1714500"/>
                <wp:effectExtent l="47625" t="19050" r="47625" b="2857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9050">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8EACAB"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8pt" to="5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" strokeweight="1.5pt">
                <v:stroke startarrow="block" startarrowwidth="narrow" startarrowlength="short" endarrow="block" endarrowwidth="narrow" endarrowlength="short"/>
                <v:shadow opacity="22938f" offset="0"/>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1028700</wp:posOffset>
                </wp:positionV>
                <wp:extent cx="1718945" cy="0"/>
                <wp:effectExtent l="19050" t="47625" r="24130" b="4762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945" cy="0"/>
                        </a:xfrm>
                        <a:prstGeom prst="line">
                          <a:avLst/>
                        </a:prstGeom>
                        <a:noFill/>
                        <a:ln w="19050">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E48C3"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1pt" to="432.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" strokeweight="1.5pt">
                <v:stroke startarrow="block" startarrowwidth="narrow" startarrowlength="short" endarrow="block" endarrowwidth="narrow" endarrowlength="short"/>
                <v:shadow opacity="22938f" offset="0"/>
              </v:line>
            </w:pict>
          </mc:Fallback>
        </mc:AlternateContent>
      </w:r>
      <w:r w:rsidR="00832775">
        <w:rPr>
          <w:b/>
        </w:rPr>
        <w:t xml:space="preserve">7.   </w:t>
      </w:r>
      <w:r w:rsidR="00832775">
        <w:t xml:space="preserve">Sketch a graph of the function </w:t>
      </w:r>
      <w:r w:rsidR="00832775" w:rsidRPr="00FF133D">
        <w:rPr>
          <w:position w:val="-8"/>
        </w:rPr>
        <w:object w:dxaOrig="860" w:dyaOrig="320">
          <v:shape id="_x0000_i1029" type="#_x0000_t75" style="width:42.75pt;height:15.75pt" o:ole="">
            <v:imagedata r:id="rId16" o:title=""/>
          </v:shape>
          <o:OLEObject Type="Embed" ProgID="Equation.3" ShapeID="_x0000_i1029" DrawAspect="Content" ObjectID="_1548236472" r:id="rId17"/>
        </w:object>
      </w:r>
      <w:r w:rsidR="00832775">
        <w:t xml:space="preserve"> on the axes below.</w:t>
      </w:r>
    </w:p>
    <w:p w:rsidR="00832775" w:rsidRDefault="00832775" w:rsidP="00832775">
      <w:pPr>
        <w:pStyle w:val="Subproblem"/>
        <w:ind w:left="0" w:firstLine="0"/>
      </w:pPr>
      <w:r>
        <w:tab/>
      </w:r>
      <w:r w:rsidRPr="00687DF9">
        <w:rPr>
          <w:b/>
        </w:rPr>
        <w:t>Be sure to label the y-intercept</w:t>
      </w:r>
      <w:r>
        <w:t>.</w:t>
      </w:r>
    </w:p>
    <w:p w:rsidR="00832775" w:rsidRPr="00687DF9" w:rsidRDefault="00832775" w:rsidP="00832775">
      <w:pPr>
        <w:pStyle w:val="Subproblem"/>
        <w:ind w:left="0" w:firstLine="0"/>
        <w:rPr>
          <w:i/>
        </w:rPr>
      </w:pPr>
      <w:r>
        <w:tab/>
      </w:r>
      <w:r>
        <w:rPr>
          <w:i/>
        </w:rPr>
        <w:t>Hint:</w:t>
      </w:r>
      <w:r>
        <w:t xml:space="preserve"> the y-intercept is the starting amount</w:t>
      </w:r>
    </w:p>
    <w:p w:rsidR="00832775" w:rsidRDefault="00832775" w:rsidP="00832775">
      <w:pPr>
        <w:pStyle w:val="Subproblem"/>
        <w:ind w:left="0" w:firstLine="0"/>
      </w:pPr>
    </w:p>
    <w:p w:rsidR="00832775" w:rsidRDefault="00832775" w:rsidP="00832775">
      <w:pPr>
        <w:pStyle w:val="Subproblem"/>
        <w:ind w:left="0" w:firstLine="0"/>
      </w:pPr>
    </w:p>
    <w:p w:rsidR="00832775" w:rsidRDefault="00832775" w:rsidP="00832775">
      <w:pPr>
        <w:pStyle w:val="Subproblem"/>
        <w:ind w:left="0" w:firstLine="0"/>
      </w:pPr>
    </w:p>
    <w:p w:rsidR="00832775" w:rsidRDefault="00832775" w:rsidP="00832775">
      <w:pPr>
        <w:pStyle w:val="Subproblem"/>
        <w:ind w:left="0" w:firstLine="0"/>
      </w:pPr>
    </w:p>
    <w:p w:rsidR="00832775" w:rsidRDefault="00832775" w:rsidP="00832775">
      <w:pPr>
        <w:pStyle w:val="Subproblem"/>
        <w:ind w:left="0" w:firstLine="0"/>
      </w:pPr>
    </w:p>
    <w:p w:rsidR="00832775" w:rsidRDefault="00832775" w:rsidP="00832775">
      <w:pPr>
        <w:pStyle w:val="Subproblem"/>
        <w:ind w:left="0" w:firstLine="0"/>
      </w:pPr>
      <w:r>
        <w:rPr>
          <w:b/>
        </w:rPr>
        <w:t xml:space="preserve">8.   </w:t>
      </w:r>
      <w:r>
        <w:t xml:space="preserve">Sketch a graph of the function </w:t>
      </w:r>
      <w:r w:rsidRPr="00247FFB">
        <w:rPr>
          <w:position w:val="-24"/>
        </w:rPr>
        <w:object w:dxaOrig="1140" w:dyaOrig="660">
          <v:shape id="_x0000_i1030" type="#_x0000_t75" style="width:57pt;height:33pt" o:ole="">
            <v:imagedata r:id="rId18" o:title=""/>
          </v:shape>
          <o:OLEObject Type="Embed" ProgID="Equation.3" ShapeID="_x0000_i1030" DrawAspect="Content" ObjectID="_1548236473" r:id="rId19"/>
        </w:object>
      </w:r>
      <w:r>
        <w:t xml:space="preserve"> on the axes below.</w:t>
      </w:r>
    </w:p>
    <w:p w:rsidR="00832775" w:rsidRDefault="00832775" w:rsidP="00832775">
      <w:pPr>
        <w:pStyle w:val="Subproblem"/>
        <w:ind w:left="0" w:firstLine="0"/>
        <w:rPr>
          <w:b/>
        </w:rPr>
      </w:pPr>
      <w:r>
        <w:tab/>
        <w:t>Be sure to label the y-intercept.</w:t>
      </w:r>
    </w:p>
    <w:p w:rsidR="00832775" w:rsidRDefault="00832775" w:rsidP="00832775">
      <w:pPr>
        <w:pStyle w:val="Subproblem"/>
        <w:ind w:left="0" w:firstLine="0"/>
        <w:rPr>
          <w:b/>
        </w:rPr>
      </w:pPr>
    </w:p>
    <w:p w:rsidR="00832775" w:rsidRDefault="00A63CD7" w:rsidP="00832775">
      <w:pPr>
        <w:pStyle w:val="Subproblem"/>
        <w:ind w:left="0" w:firstLine="0"/>
        <w:rPr>
          <w:b/>
        </w:rPr>
      </w:pPr>
      <w:r>
        <w:rPr>
          <w:noProof/>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-637540</wp:posOffset>
                </wp:positionV>
                <wp:extent cx="0" cy="1714500"/>
                <wp:effectExtent l="47625" t="19685" r="47625" b="2794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9050">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1458A4"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0.2pt" to="5in,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" strokeweight="1.5pt">
                <v:stroke startarrow="block" startarrowwidth="narrow" startarrowlength="short" endarrow="block" endarrowwidth="narrow" endarrowlength="short"/>
                <v:shadow opacity="22938f" offset="0"/>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162560</wp:posOffset>
                </wp:positionV>
                <wp:extent cx="1718945" cy="0"/>
                <wp:effectExtent l="19050" t="48260" r="24130" b="4699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945" cy="0"/>
                        </a:xfrm>
                        <a:prstGeom prst="line">
                          <a:avLst/>
                        </a:prstGeom>
                        <a:noFill/>
                        <a:ln w="19050">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58124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8pt" to="432.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" strokeweight="1.5pt">
                <v:stroke startarrow="block" startarrowwidth="narrow" startarrowlength="short" endarrow="block" endarrowwidth="narrow" endarrowlength="short"/>
                <v:shadow opacity="22938f" offset="0"/>
              </v:line>
            </w:pict>
          </mc:Fallback>
        </mc:AlternateContent>
      </w:r>
    </w:p>
    <w:p w:rsidR="00832775" w:rsidRDefault="00832775" w:rsidP="00832775">
      <w:pPr>
        <w:pStyle w:val="Subproblem"/>
        <w:ind w:left="0" w:firstLine="0"/>
        <w:rPr>
          <w:b/>
        </w:rPr>
      </w:pPr>
    </w:p>
    <w:p w:rsidR="00832775" w:rsidRDefault="00832775" w:rsidP="00832775">
      <w:pPr>
        <w:pStyle w:val="Subproblem"/>
        <w:ind w:left="0" w:firstLine="0"/>
        <w:rPr>
          <w:b/>
        </w:rPr>
      </w:pPr>
    </w:p>
    <w:p w:rsidR="00832775" w:rsidRDefault="00832775" w:rsidP="00832775">
      <w:pPr>
        <w:pStyle w:val="Subproblem"/>
        <w:ind w:left="0" w:firstLine="0"/>
        <w:rPr>
          <w:b/>
        </w:rPr>
      </w:pPr>
    </w:p>
    <w:p w:rsidR="00832775" w:rsidRDefault="00832775" w:rsidP="00832775">
      <w:pPr>
        <w:pStyle w:val="Subproblem"/>
        <w:ind w:left="0" w:firstLine="0"/>
        <w:rPr>
          <w:b/>
        </w:rPr>
      </w:pPr>
    </w:p>
    <w:p w:rsidR="00832775" w:rsidRDefault="00832775" w:rsidP="00832775">
      <w:pPr>
        <w:pStyle w:val="Subproblem"/>
        <w:ind w:left="0" w:firstLine="0"/>
      </w:pPr>
      <w:r>
        <w:rPr>
          <w:b/>
        </w:rPr>
        <w:t xml:space="preserve">9.   </w:t>
      </w:r>
      <w:r>
        <w:t xml:space="preserve">Sketch a graph of the function </w:t>
      </w:r>
      <w:r w:rsidRPr="00247FFB">
        <w:rPr>
          <w:position w:val="-24"/>
        </w:rPr>
        <w:object w:dxaOrig="880" w:dyaOrig="660">
          <v:shape id="_x0000_i1031" type="#_x0000_t75" style="width:44.25pt;height:33pt" o:ole="">
            <v:imagedata r:id="rId20" o:title=""/>
          </v:shape>
          <o:OLEObject Type="Embed" ProgID="Equation.3" ShapeID="_x0000_i1031" DrawAspect="Content" ObjectID="_1548236474" r:id="rId21"/>
        </w:object>
      </w:r>
      <w:r>
        <w:t xml:space="preserve"> on the axes below.</w:t>
      </w:r>
    </w:p>
    <w:p w:rsidR="00832775" w:rsidRPr="00A06C79" w:rsidRDefault="00A63CD7" w:rsidP="00832775">
      <w:pPr>
        <w:pStyle w:val="Subproblem"/>
        <w:ind w:left="0" w:firstLine="0"/>
        <w:rPr>
          <w:b/>
        </w:rPr>
      </w:pPr>
      <w:r>
        <w:rPr>
          <w:noProof/>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-217805</wp:posOffset>
                </wp:positionV>
                <wp:extent cx="0" cy="1714500"/>
                <wp:effectExtent l="47625" t="20320" r="47625" b="2730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9050">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5B0C3"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7.15pt" to="5in,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" strokeweight="1.5pt">
                <v:stroke startarrow="block" startarrowwidth="narrow" startarrowlength="short" endarrow="block" endarrowwidth="narrow" endarrowlength="short"/>
                <v:shadow opacity="22938f" offset="0"/>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582295</wp:posOffset>
                </wp:positionV>
                <wp:extent cx="1718945" cy="0"/>
                <wp:effectExtent l="19050" t="48895" r="24130" b="4635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945" cy="0"/>
                        </a:xfrm>
                        <a:prstGeom prst="line">
                          <a:avLst/>
                        </a:prstGeom>
                        <a:noFill/>
                        <a:ln w="19050">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468E1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85pt" to="432.3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" strokeweight="1.5pt">
                <v:stroke startarrow="block" startarrowwidth="narrow" startarrowlength="short" endarrow="block" endarrowwidth="narrow" endarrowlength="short"/>
                <v:shadow opacity="22938f" offset="0"/>
              </v:line>
            </w:pict>
          </mc:Fallback>
        </mc:AlternateContent>
      </w:r>
      <w:r w:rsidR="00832775">
        <w:rPr>
          <w:b/>
        </w:rPr>
        <w:tab/>
      </w:r>
      <w:r w:rsidR="00832775">
        <w:t>Be sure to label the y-intercept.</w:t>
      </w:r>
    </w:p>
    <w:sectPr w:rsidR="00832775" w:rsidRPr="00A06C79" w:rsidSect="00832775">
      <w:headerReference w:type="default" r:id="rId2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775" w:rsidRDefault="00832775" w:rsidP="00832775">
      <w:pPr>
        <w:spacing w:after="0" w:line="240" w:lineRule="auto"/>
      </w:pPr>
      <w:r>
        <w:separator/>
      </w:r>
    </w:p>
  </w:endnote>
  <w:endnote w:type="continuationSeparator" w:id="0">
    <w:p w:rsidR="00832775" w:rsidRDefault="00832775" w:rsidP="0083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halkboard 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775" w:rsidRDefault="00832775" w:rsidP="00832775">
      <w:pPr>
        <w:spacing w:after="0" w:line="240" w:lineRule="auto"/>
      </w:pPr>
      <w:r>
        <w:separator/>
      </w:r>
    </w:p>
  </w:footnote>
  <w:footnote w:type="continuationSeparator" w:id="0">
    <w:p w:rsidR="00832775" w:rsidRDefault="00832775" w:rsidP="00832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75" w:rsidRPr="00C232A3" w:rsidRDefault="00832775" w:rsidP="00832775">
    <w:pPr>
      <w:pStyle w:val="Header"/>
      <w:spacing w:after="0"/>
      <w:rPr>
        <w:rFonts w:ascii="Times New Roman" w:hAnsi="Times New Roman"/>
        <w:sz w:val="24"/>
      </w:rPr>
    </w:pPr>
    <w:r w:rsidRPr="00C232A3">
      <w:rPr>
        <w:rFonts w:ascii="Times New Roman" w:hAnsi="Times New Roman"/>
        <w:sz w:val="24"/>
      </w:rPr>
      <w:t>Name: ___________________</w:t>
    </w:r>
    <w:r w:rsidRPr="00C232A3">
      <w:rPr>
        <w:rFonts w:ascii="Times New Roman" w:hAnsi="Times New Roman"/>
        <w:sz w:val="24"/>
      </w:rPr>
      <w:tab/>
    </w:r>
    <w:r w:rsidRPr="00C232A3">
      <w:rPr>
        <w:rFonts w:ascii="Times New Roman" w:hAnsi="Times New Roman"/>
        <w:sz w:val="24"/>
      </w:rPr>
      <w:tab/>
    </w:r>
  </w:p>
  <w:p w:rsidR="00832775" w:rsidRPr="00C232A3" w:rsidRDefault="00832775" w:rsidP="00832775">
    <w:pPr>
      <w:pStyle w:val="Header"/>
      <w:spacing w:after="0"/>
      <w:rPr>
        <w:rFonts w:ascii="Times New Roman" w:hAnsi="Times New Roman"/>
        <w:sz w:val="24"/>
      </w:rPr>
    </w:pPr>
    <w:r w:rsidRPr="00C232A3">
      <w:rPr>
        <w:rFonts w:ascii="Times New Roman" w:hAnsi="Times New Roman"/>
        <w:sz w:val="24"/>
      </w:rPr>
      <w:t>Date: _____________</w:t>
    </w:r>
    <w:r w:rsidRPr="00C232A3">
      <w:rPr>
        <w:rFonts w:ascii="Times New Roman" w:hAnsi="Times New Roman"/>
        <w:sz w:val="24"/>
      </w:rPr>
      <w:tab/>
    </w:r>
    <w:r w:rsidRPr="00C232A3">
      <w:rPr>
        <w:rFonts w:ascii="Times New Roman" w:hAnsi="Times New Roman"/>
        <w:sz w:val="24"/>
      </w:rPr>
      <w:tab/>
      <w:t>Linear vs. Exponential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EE5B86"/>
    <w:multiLevelType w:val="hybridMultilevel"/>
    <w:tmpl w:val="CB201492"/>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FB3700A"/>
    <w:multiLevelType w:val="hybridMultilevel"/>
    <w:tmpl w:val="CB201492"/>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C81BCB"/>
    <w:multiLevelType w:val="singleLevel"/>
    <w:tmpl w:val="E74263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C2"/>
    <w:rsid w:val="006F4C22"/>
    <w:rsid w:val="00832775"/>
    <w:rsid w:val="008D31C2"/>
    <w:rsid w:val="00A63CD7"/>
    <w:rsid w:val="00CA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0322971B-541E-4671-9016-09A7326B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89"/>
    <w:pPr>
      <w:spacing w:after="200" w:line="276" w:lineRule="auto"/>
    </w:pPr>
    <w:rPr>
      <w:sz w:val="22"/>
      <w:szCs w:val="22"/>
    </w:rPr>
  </w:style>
  <w:style w:type="paragraph" w:styleId="Heading1">
    <w:name w:val="heading 1"/>
    <w:basedOn w:val="Normal"/>
    <w:next w:val="Normal"/>
    <w:link w:val="Heading1Char"/>
    <w:uiPriority w:val="99"/>
    <w:qFormat/>
    <w:rsid w:val="008B790A"/>
    <w:pPr>
      <w:keepNext/>
      <w:tabs>
        <w:tab w:val="left" w:pos="360"/>
      </w:tabs>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8B790A"/>
    <w:pPr>
      <w:keepNext/>
      <w:tabs>
        <w:tab w:val="left" w:pos="360"/>
      </w:tabs>
      <w:spacing w:before="240" w:after="60" w:line="240" w:lineRule="auto"/>
      <w:outlineLvl w:val="2"/>
    </w:pPr>
    <w:rPr>
      <w:rFonts w:ascii="Arial" w:hAnsi="Arial" w:cs="Arial"/>
      <w:b/>
      <w:bCs/>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4EB5"/>
    <w:rPr>
      <w:rFonts w:ascii="Calibri" w:eastAsia="Times New Roman" w:hAnsi="Calibri" w:cs="Times New Roman"/>
      <w:b/>
      <w:bCs/>
      <w:kern w:val="32"/>
      <w:sz w:val="32"/>
      <w:szCs w:val="32"/>
    </w:rPr>
  </w:style>
  <w:style w:type="character" w:customStyle="1" w:styleId="Heading3Char">
    <w:name w:val="Heading 3 Char"/>
    <w:link w:val="Heading3"/>
    <w:uiPriority w:val="9"/>
    <w:semiHidden/>
    <w:rsid w:val="00BD4EB5"/>
    <w:rPr>
      <w:rFonts w:ascii="Calibri" w:eastAsia="Times New Roman" w:hAnsi="Calibri" w:cs="Times New Roman"/>
      <w:b/>
      <w:bCs/>
      <w:sz w:val="26"/>
      <w:szCs w:val="26"/>
    </w:rPr>
  </w:style>
  <w:style w:type="paragraph" w:styleId="BodyText">
    <w:name w:val="Body Text"/>
    <w:basedOn w:val="Normal"/>
    <w:link w:val="BodyTextChar"/>
    <w:uiPriority w:val="99"/>
    <w:rsid w:val="008D31C2"/>
    <w:pPr>
      <w:tabs>
        <w:tab w:val="left" w:pos="360"/>
      </w:tabs>
      <w:spacing w:after="120" w:line="240" w:lineRule="auto"/>
    </w:pPr>
    <w:rPr>
      <w:rFonts w:ascii="Times New Roman" w:eastAsia="Times New Roman" w:hAnsi="Times New Roman"/>
      <w:kern w:val="28"/>
      <w:sz w:val="24"/>
      <w:szCs w:val="20"/>
    </w:rPr>
  </w:style>
  <w:style w:type="character" w:customStyle="1" w:styleId="BodyTextChar">
    <w:name w:val="Body Text Char"/>
    <w:link w:val="BodyText"/>
    <w:uiPriority w:val="99"/>
    <w:rsid w:val="008D31C2"/>
    <w:rPr>
      <w:rFonts w:ascii="Times New Roman" w:hAnsi="Times New Roman" w:cs="Times New Roman"/>
      <w:kern w:val="28"/>
      <w:sz w:val="20"/>
    </w:rPr>
  </w:style>
  <w:style w:type="paragraph" w:customStyle="1" w:styleId="Subproblem">
    <w:name w:val="Subproblem"/>
    <w:basedOn w:val="Normal"/>
    <w:uiPriority w:val="99"/>
    <w:rsid w:val="008D31C2"/>
    <w:pPr>
      <w:tabs>
        <w:tab w:val="left" w:pos="360"/>
      </w:tabs>
      <w:spacing w:after="120" w:line="240" w:lineRule="auto"/>
      <w:ind w:left="720" w:hanging="360"/>
    </w:pPr>
    <w:rPr>
      <w:rFonts w:ascii="Times New Roman" w:eastAsia="Times New Roman" w:hAnsi="Times New Roman"/>
      <w:kern w:val="28"/>
      <w:sz w:val="24"/>
      <w:szCs w:val="20"/>
    </w:rPr>
  </w:style>
  <w:style w:type="table" w:styleId="TableGrid">
    <w:name w:val="Table Grid"/>
    <w:basedOn w:val="TableNormal"/>
    <w:uiPriority w:val="99"/>
    <w:rsid w:val="008D31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93DE7"/>
    <w:pPr>
      <w:tabs>
        <w:tab w:val="center" w:pos="4680"/>
        <w:tab w:val="right" w:pos="9360"/>
      </w:tabs>
    </w:pPr>
  </w:style>
  <w:style w:type="character" w:customStyle="1" w:styleId="HeaderChar">
    <w:name w:val="Header Char"/>
    <w:link w:val="Header"/>
    <w:uiPriority w:val="99"/>
    <w:semiHidden/>
    <w:rsid w:val="00793DE7"/>
    <w:rPr>
      <w:rFonts w:cs="Times New Roman"/>
      <w:sz w:val="22"/>
    </w:rPr>
  </w:style>
  <w:style w:type="paragraph" w:styleId="Footer">
    <w:name w:val="footer"/>
    <w:basedOn w:val="Normal"/>
    <w:link w:val="FooterChar"/>
    <w:uiPriority w:val="99"/>
    <w:semiHidden/>
    <w:rsid w:val="00793DE7"/>
    <w:pPr>
      <w:tabs>
        <w:tab w:val="center" w:pos="4680"/>
        <w:tab w:val="right" w:pos="9360"/>
      </w:tabs>
    </w:pPr>
  </w:style>
  <w:style w:type="character" w:customStyle="1" w:styleId="FooterChar">
    <w:name w:val="Footer Char"/>
    <w:link w:val="Footer"/>
    <w:uiPriority w:val="99"/>
    <w:semiHidden/>
    <w:rsid w:val="00793DE7"/>
    <w:rPr>
      <w:rFonts w:cs="Times New Roman"/>
      <w:sz w:val="22"/>
    </w:rPr>
  </w:style>
  <w:style w:type="paragraph" w:customStyle="1" w:styleId="Problem">
    <w:name w:val="Problem"/>
    <w:basedOn w:val="BodyText"/>
    <w:uiPriority w:val="99"/>
    <w:rsid w:val="00EA4932"/>
    <w:pPr>
      <w:ind w:left="360" w:hanging="360"/>
    </w:pPr>
  </w:style>
  <w:style w:type="character" w:customStyle="1" w:styleId="ProblemChar">
    <w:name w:val="Problem Char"/>
    <w:uiPriority w:val="99"/>
    <w:rsid w:val="00D736F8"/>
    <w:rPr>
      <w:rFonts w:ascii="Times New Roman" w:hAnsi="Times New Roman" w:cs="Times New Roman"/>
      <w:kern w:val="28"/>
      <w:sz w:val="24"/>
    </w:rPr>
  </w:style>
  <w:style w:type="paragraph" w:styleId="ListBullet">
    <w:name w:val="List Bullet"/>
    <w:basedOn w:val="Normal"/>
    <w:uiPriority w:val="99"/>
    <w:rsid w:val="008B790A"/>
    <w:pPr>
      <w:numPr>
        <w:numId w:val="2"/>
      </w:numPr>
      <w:tabs>
        <w:tab w:val="right" w:pos="360"/>
      </w:tabs>
      <w:spacing w:after="0" w:line="240" w:lineRule="auto"/>
    </w:pPr>
    <w:rPr>
      <w:rFonts w:ascii="Times New Roman" w:hAnsi="Times New Roman"/>
      <w:kern w:val="28"/>
      <w:sz w:val="24"/>
      <w:szCs w:val="20"/>
    </w:rPr>
  </w:style>
  <w:style w:type="paragraph" w:styleId="BalloonText">
    <w:name w:val="Balloon Text"/>
    <w:basedOn w:val="Normal"/>
    <w:link w:val="BalloonTextChar"/>
    <w:uiPriority w:val="99"/>
    <w:semiHidden/>
    <w:unhideWhenUsed/>
    <w:rsid w:val="00CA1F1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A1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oleObject" Target="embeddings/oleObject7.bin"/><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6.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9F6A03D28A24C9E7791FD364B47E6" ma:contentTypeVersion="0" ma:contentTypeDescription="Create a new document." ma:contentTypeScope="" ma:versionID="b6e89fc4ef6a697b0c11badcddc116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D01F0-5921-4479-87D0-105A2AA2C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165E3E7-BA2E-4E09-911A-B6E933C1D008}">
  <ds:schemaRefs>
    <ds:schemaRef ds:uri="http://schemas.microsoft.com/sharepoint/v3/contenttype/forms"/>
  </ds:schemaRefs>
</ds:datastoreItem>
</file>

<file path=customXml/itemProps3.xml><?xml version="1.0" encoding="utf-8"?>
<ds:datastoreItem xmlns:ds="http://schemas.openxmlformats.org/officeDocument/2006/customXml" ds:itemID="{17B1271F-31D0-40C7-A148-18F5D18E686C}">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Combined: Linear and Exponential Modeling</vt:lpstr>
    </vt:vector>
  </TitlesOfParts>
  <Company>Hewlett-Packard</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Linear and Exponential Modeling</dc:title>
  <dc:creator>Emily</dc:creator>
  <cp:lastModifiedBy>Katherine Coppola</cp:lastModifiedBy>
  <cp:revision>2</cp:revision>
  <cp:lastPrinted>2015-11-03T14:01:00Z</cp:lastPrinted>
  <dcterms:created xsi:type="dcterms:W3CDTF">2017-02-10T17:53:00Z</dcterms:created>
  <dcterms:modified xsi:type="dcterms:W3CDTF">2017-02-10T17:53:00Z</dcterms:modified>
</cp:coreProperties>
</file>