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D2" w:rsidRDefault="00785F7B" w:rsidP="00785F7B">
      <w:pPr>
        <w:jc w:val="center"/>
        <w:rPr>
          <w:b/>
          <w:sz w:val="32"/>
          <w:szCs w:val="32"/>
        </w:rPr>
      </w:pPr>
      <w:r w:rsidRPr="00785F7B">
        <w:rPr>
          <w:b/>
          <w:sz w:val="32"/>
          <w:szCs w:val="32"/>
        </w:rPr>
        <w:t>Investigation:  Powers of Powers</w:t>
      </w:r>
    </w:p>
    <w:p w:rsidR="00785F7B" w:rsidRDefault="00785F7B" w:rsidP="00785F7B">
      <w:pPr>
        <w:rPr>
          <w:szCs w:val="24"/>
        </w:rPr>
      </w:pPr>
      <w:r>
        <w:rPr>
          <w:szCs w:val="24"/>
        </w:rPr>
        <w:t>You can use what you learned in the previous lesson to find a shortcut for simplifying expressions with powers.  Complete each statement by showing equivalent expressions.  Let your final answer be written as a base raised to a single power.</w:t>
      </w:r>
    </w:p>
    <w:p w:rsidR="00785F7B" w:rsidRDefault="00785F7B" w:rsidP="00785F7B">
      <w:pPr>
        <w:rPr>
          <w:szCs w:val="24"/>
        </w:rPr>
      </w:pPr>
    </w:p>
    <w:p w:rsidR="00785F7B" w:rsidRPr="00785F7B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 xml:space="preserve">=  </m:t>
        </m:r>
      </m:oMath>
    </w:p>
    <w:p w:rsid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•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=______•______•______•______=</m:t>
        </m:r>
      </m:oMath>
    </w:p>
    <w:p w:rsidR="00785F7B" w:rsidRPr="00785F7B" w:rsidRDefault="00785F7B" w:rsidP="00785F7B">
      <w:pPr>
        <w:pStyle w:val="ListParagraph"/>
        <w:rPr>
          <w:rFonts w:eastAsiaTheme="minorEastAsia"/>
          <w:szCs w:val="24"/>
        </w:rPr>
      </w:pPr>
    </w:p>
    <w:p w:rsidR="00785F7B" w:rsidRDefault="00785F7B" w:rsidP="00785F7B">
      <w:pPr>
        <w:pStyle w:val="ListParagraph"/>
        <w:rPr>
          <w:rFonts w:eastAsiaTheme="minorEastAsia"/>
          <w:szCs w:val="24"/>
        </w:rPr>
      </w:pPr>
    </w:p>
    <w:p w:rsidR="00E82543" w:rsidRPr="00785F7B" w:rsidRDefault="00E82543" w:rsidP="00785F7B">
      <w:pPr>
        <w:pStyle w:val="ListParagraph"/>
        <w:rPr>
          <w:rFonts w:eastAsiaTheme="minorEastAsia"/>
          <w:szCs w:val="24"/>
        </w:rPr>
      </w:pPr>
    </w:p>
    <w:p w:rsidR="00785F7B" w:rsidRPr="00785F7B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w:rPr>
            <w:rFonts w:ascii="Cambria Math" w:hAnsi="Cambria Math"/>
            <w:szCs w:val="24"/>
          </w:rPr>
          <m:t>=______•______•______•______•______=</m:t>
        </m:r>
      </m:oMath>
    </w:p>
    <w:p w:rsidR="00785F7B" w:rsidRDefault="00785F7B" w:rsidP="00785F7B">
      <w:pPr>
        <w:rPr>
          <w:szCs w:val="24"/>
        </w:rPr>
      </w:pPr>
    </w:p>
    <w:p w:rsidR="00E82543" w:rsidRDefault="00E82543" w:rsidP="00785F7B">
      <w:pPr>
        <w:rPr>
          <w:szCs w:val="24"/>
        </w:rPr>
      </w:pPr>
    </w:p>
    <w:p w:rsidR="00785F7B" w:rsidRPr="00E82543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E82543" w:rsidRPr="00E82543" w:rsidRDefault="00E82543" w:rsidP="00E82543">
      <w:pPr>
        <w:pStyle w:val="ListParagraph"/>
        <w:rPr>
          <w:szCs w:val="24"/>
        </w:rPr>
      </w:pPr>
    </w:p>
    <w:p w:rsidR="00E82543" w:rsidRPr="00785F7B" w:rsidRDefault="00E82543" w:rsidP="00E82543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157736" w:rsidP="00785F7B">
      <w:pPr>
        <w:pStyle w:val="ListParagraph"/>
        <w:numPr>
          <w:ilvl w:val="0"/>
          <w:numId w:val="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=</m:t>
        </m:r>
      </m:oMath>
    </w:p>
    <w:p w:rsidR="00785F7B" w:rsidRDefault="00785F7B" w:rsidP="00785F7B">
      <w:pPr>
        <w:ind w:left="360"/>
        <w:rPr>
          <w:szCs w:val="24"/>
        </w:rPr>
      </w:pPr>
    </w:p>
    <w:p w:rsidR="00785F7B" w:rsidRPr="00E82543" w:rsidRDefault="00785F7B" w:rsidP="00785F7B">
      <w:pPr>
        <w:ind w:left="360"/>
        <w:rPr>
          <w:b/>
          <w:i/>
          <w:szCs w:val="24"/>
        </w:rPr>
      </w:pPr>
      <w:r w:rsidRPr="00E82543">
        <w:rPr>
          <w:b/>
          <w:i/>
          <w:szCs w:val="24"/>
        </w:rPr>
        <w:t xml:space="preserve">Look at your answers.  </w:t>
      </w:r>
    </w:p>
    <w:p w:rsid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 w:rsidRPr="00785F7B">
        <w:rPr>
          <w:szCs w:val="24"/>
        </w:rPr>
        <w:t xml:space="preserve">What do you notice about the two exponents in the original expression as compared to the value of the exponent in the final expression?  </w:t>
      </w:r>
    </w:p>
    <w:p w:rsidR="00785F7B" w:rsidRDefault="00785F7B" w:rsidP="00785F7B">
      <w:pPr>
        <w:rPr>
          <w:szCs w:val="24"/>
        </w:rPr>
      </w:pPr>
    </w:p>
    <w:p w:rsidR="00785F7B" w:rsidRPr="00785F7B" w:rsidRDefault="00785F7B" w:rsidP="00785F7B">
      <w:pPr>
        <w:rPr>
          <w:szCs w:val="24"/>
        </w:rPr>
      </w:pPr>
    </w:p>
    <w:p w:rsid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 w:rsidRPr="00785F7B">
        <w:rPr>
          <w:szCs w:val="24"/>
        </w:rPr>
        <w:t>What operation would allow you to go straight from the</w:t>
      </w:r>
      <w:r>
        <w:rPr>
          <w:szCs w:val="24"/>
        </w:rPr>
        <w:t xml:space="preserve"> original</w:t>
      </w:r>
      <w:r w:rsidRPr="00785F7B">
        <w:rPr>
          <w:szCs w:val="24"/>
        </w:rPr>
        <w:t xml:space="preserve"> two exponents to the final one?</w:t>
      </w:r>
    </w:p>
    <w:p w:rsidR="00785F7B" w:rsidRPr="00785F7B" w:rsidRDefault="00785F7B" w:rsidP="00785F7B">
      <w:pPr>
        <w:rPr>
          <w:szCs w:val="24"/>
        </w:rPr>
      </w:pPr>
    </w:p>
    <w:p w:rsidR="00785F7B" w:rsidRPr="00785F7B" w:rsidRDefault="00785F7B" w:rsidP="00785F7B">
      <w:pPr>
        <w:pStyle w:val="ListParagraph"/>
        <w:rPr>
          <w:szCs w:val="24"/>
        </w:rPr>
      </w:pPr>
    </w:p>
    <w:p w:rsidR="00785F7B" w:rsidRPr="00785F7B" w:rsidRDefault="00785F7B" w:rsidP="00785F7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Write a math rule to show how this would work in general or write it out in words.</w:t>
      </w:r>
    </w:p>
    <w:sectPr w:rsidR="00785F7B" w:rsidRPr="00785F7B" w:rsidSect="00E82543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B0" w:rsidRDefault="00EC62B0" w:rsidP="00785F7B">
      <w:pPr>
        <w:spacing w:after="0" w:line="240" w:lineRule="auto"/>
      </w:pPr>
      <w:r>
        <w:separator/>
      </w:r>
    </w:p>
  </w:endnote>
  <w:endnote w:type="continuationSeparator" w:id="0">
    <w:p w:rsidR="00EC62B0" w:rsidRDefault="00EC62B0" w:rsidP="007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B" w:rsidRPr="00785F7B" w:rsidRDefault="00785F7B" w:rsidP="00785F7B">
    <w:pPr>
      <w:pStyle w:val="Footer"/>
      <w:rPr>
        <w:i/>
        <w:sz w:val="20"/>
        <w:szCs w:val="20"/>
      </w:rPr>
    </w:pPr>
    <w:r w:rsidRPr="00785F7B">
      <w:rPr>
        <w:i/>
        <w:sz w:val="20"/>
        <w:szCs w:val="20"/>
      </w:rPr>
      <w:t>Adapted from Prentice Hall Algebra I p. 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B0" w:rsidRDefault="00EC62B0" w:rsidP="00785F7B">
      <w:pPr>
        <w:spacing w:after="0" w:line="240" w:lineRule="auto"/>
      </w:pPr>
      <w:r>
        <w:separator/>
      </w:r>
    </w:p>
  </w:footnote>
  <w:footnote w:type="continuationSeparator" w:id="0">
    <w:p w:rsidR="00EC62B0" w:rsidRDefault="00EC62B0" w:rsidP="0078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F1"/>
    <w:multiLevelType w:val="hybridMultilevel"/>
    <w:tmpl w:val="7974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5F4"/>
    <w:multiLevelType w:val="hybridMultilevel"/>
    <w:tmpl w:val="C73A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D71950"/>
    <w:multiLevelType w:val="hybridMultilevel"/>
    <w:tmpl w:val="9600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7B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57736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979F0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5F7B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543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C62B0"/>
    <w:rsid w:val="00ED1E2F"/>
    <w:rsid w:val="00ED25C5"/>
    <w:rsid w:val="00ED680A"/>
    <w:rsid w:val="00ED7AAB"/>
    <w:rsid w:val="00EF0565"/>
    <w:rsid w:val="00EF5F25"/>
    <w:rsid w:val="00EF65F3"/>
    <w:rsid w:val="00F020F1"/>
    <w:rsid w:val="00F13017"/>
    <w:rsid w:val="00F14EE2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F7B"/>
  </w:style>
  <w:style w:type="paragraph" w:styleId="Footer">
    <w:name w:val="footer"/>
    <w:basedOn w:val="Normal"/>
    <w:link w:val="FooterChar"/>
    <w:uiPriority w:val="99"/>
    <w:semiHidden/>
    <w:unhideWhenUsed/>
    <w:rsid w:val="0078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28AD-55A9-4751-A488-48DCC51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Andrew</cp:lastModifiedBy>
  <cp:revision>2</cp:revision>
  <dcterms:created xsi:type="dcterms:W3CDTF">2012-08-06T22:18:00Z</dcterms:created>
  <dcterms:modified xsi:type="dcterms:W3CDTF">2012-08-06T22:18:00Z</dcterms:modified>
</cp:coreProperties>
</file>